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32" w:rsidRDefault="00DE2732">
      <w:pPr>
        <w:pStyle w:val="ConsNormal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Лицензионный договор</w:t>
      </w:r>
    </w:p>
    <w:p w:rsidR="00DE2732" w:rsidRPr="00E642D4" w:rsidRDefault="00DE2732" w:rsidP="009C1B03">
      <w:pPr>
        <w:pStyle w:val="ConsNormal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на право использования научного произведения </w:t>
      </w:r>
    </w:p>
    <w:p w:rsidR="00DE2732" w:rsidRDefault="00DE2732">
      <w:pPr>
        <w:pStyle w:val="ConsNormal"/>
        <w:jc w:val="center"/>
        <w:rPr>
          <w:rFonts w:ascii="Times New Roman" w:hAnsi="Times New Roman" w:cs="Times New Roman"/>
          <w:spacing w:val="10"/>
          <w:sz w:val="24"/>
          <w:szCs w:val="24"/>
        </w:rPr>
      </w:pPr>
    </w:p>
    <w:p w:rsidR="00DE2732" w:rsidRDefault="00DE2732" w:rsidP="00DE2732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________________ 20___ г.</w:t>
      </w:r>
    </w:p>
    <w:p w:rsidR="00DE2732" w:rsidRDefault="00DE2732">
      <w:pPr>
        <w:pStyle w:val="Con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732" w:rsidRDefault="00DE2732">
      <w:pPr>
        <w:pStyle w:val="Con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074217"/>
      <w:r>
        <w:rPr>
          <w:rFonts w:ascii="Times New Roman" w:hAnsi="Times New Roman" w:cs="Times New Roman"/>
          <w:b/>
          <w:bCs/>
          <w:sz w:val="24"/>
          <w:szCs w:val="24"/>
        </w:rPr>
        <w:t>Автор (Соавторы):</w:t>
      </w:r>
    </w:p>
    <w:p w:rsidR="00DE2732" w:rsidRDefault="00DE2732" w:rsidP="00DE2732">
      <w:pPr>
        <w:pStyle w:val="ConsNormal"/>
        <w:ind w:right="33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A363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DE2732" w:rsidRPr="00E642D4" w:rsidRDefault="00DE2732" w:rsidP="00DE2732">
      <w:pPr>
        <w:pStyle w:val="ConsNormal"/>
        <w:ind w:right="336"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642D4">
        <w:rPr>
          <w:rFonts w:ascii="Times New Roman" w:hAnsi="Times New Roman" w:cs="Times New Roman"/>
          <w:szCs w:val="24"/>
        </w:rPr>
        <w:t>(</w:t>
      </w:r>
      <w:r w:rsidRPr="004B737F">
        <w:rPr>
          <w:rFonts w:ascii="Times New Roman" w:hAnsi="Times New Roman" w:cs="Times New Roman"/>
          <w:i/>
          <w:iCs/>
          <w:szCs w:val="24"/>
        </w:rPr>
        <w:t>ф.и.о. всех соавторов</w:t>
      </w:r>
      <w:r w:rsidRPr="00E642D4">
        <w:rPr>
          <w:rFonts w:ascii="Times New Roman" w:hAnsi="Times New Roman" w:cs="Times New Roman"/>
          <w:iCs/>
          <w:szCs w:val="24"/>
        </w:rPr>
        <w:t>)</w:t>
      </w:r>
      <w:r w:rsidRPr="00E642D4">
        <w:rPr>
          <w:rFonts w:ascii="Times New Roman" w:hAnsi="Times New Roman" w:cs="Times New Roman"/>
          <w:iCs/>
          <w:sz w:val="24"/>
          <w:szCs w:val="24"/>
        </w:rPr>
        <w:br/>
      </w:r>
    </w:p>
    <w:p w:rsidR="00DE2732" w:rsidRPr="005E7561" w:rsidRDefault="00DE2732" w:rsidP="00DE2732">
      <w:pPr>
        <w:pStyle w:val="ConsNormal"/>
        <w:tabs>
          <w:tab w:val="left" w:leader="underscore" w:pos="10065"/>
        </w:tabs>
        <w:spacing w:after="60"/>
        <w:ind w:right="3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именуемый(е) в дальнейшем по отдельности или совместно </w:t>
      </w:r>
      <w:r w:rsidR="008F3C95" w:rsidRPr="005E7561">
        <w:rPr>
          <w:rFonts w:ascii="Times New Roman" w:hAnsi="Times New Roman" w:cs="Times New Roman"/>
          <w:sz w:val="24"/>
          <w:szCs w:val="24"/>
        </w:rPr>
        <w:t>«</w:t>
      </w:r>
      <w:r w:rsidR="009C1B03" w:rsidRPr="005E7561">
        <w:rPr>
          <w:rFonts w:ascii="Times New Roman" w:hAnsi="Times New Roman" w:cs="Times New Roman"/>
          <w:sz w:val="24"/>
          <w:szCs w:val="24"/>
        </w:rPr>
        <w:t>Лицензиар</w:t>
      </w:r>
      <w:r w:rsidR="008F3C95" w:rsidRPr="005E7561">
        <w:rPr>
          <w:rFonts w:ascii="Times New Roman" w:hAnsi="Times New Roman" w:cs="Times New Roman"/>
          <w:sz w:val="24"/>
          <w:szCs w:val="24"/>
        </w:rPr>
        <w:t xml:space="preserve"> (Лицензиары)»</w:t>
      </w:r>
      <w:r w:rsidR="00774928" w:rsidRPr="005E7561">
        <w:rPr>
          <w:rFonts w:ascii="Times New Roman" w:hAnsi="Times New Roman" w:cs="Times New Roman"/>
          <w:sz w:val="24"/>
          <w:szCs w:val="24"/>
        </w:rPr>
        <w:t xml:space="preserve"> </w:t>
      </w:r>
      <w:r w:rsidR="00E92338" w:rsidRPr="005E7561">
        <w:rPr>
          <w:rFonts w:ascii="Times New Roman" w:hAnsi="Times New Roman" w:cs="Times New Roman"/>
          <w:sz w:val="24"/>
          <w:szCs w:val="24"/>
        </w:rPr>
        <w:t xml:space="preserve">или </w:t>
      </w:r>
      <w:r w:rsidR="00774928" w:rsidRPr="005E7561">
        <w:rPr>
          <w:rFonts w:ascii="Times New Roman" w:hAnsi="Times New Roman" w:cs="Times New Roman"/>
          <w:sz w:val="24"/>
          <w:szCs w:val="24"/>
        </w:rPr>
        <w:t>«Автор (Соавторы)»</w:t>
      </w:r>
      <w:r w:rsidRPr="005E7561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9C1B03" w:rsidRPr="005E7561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учреждение науки Институт математики им. С.Л. Соболева Сибирского отделения Российской академии наук</w:t>
      </w:r>
      <w:r w:rsidR="00813B3D" w:rsidRPr="005E7561">
        <w:rPr>
          <w:rFonts w:ascii="Times New Roman" w:hAnsi="Times New Roman" w:cs="Times New Roman"/>
          <w:sz w:val="24"/>
          <w:szCs w:val="24"/>
        </w:rPr>
        <w:t xml:space="preserve"> (сокращенное наименование – ИМ СО РАН)</w:t>
      </w:r>
      <w:r w:rsidR="009C1B03" w:rsidRPr="005E7561">
        <w:rPr>
          <w:rFonts w:ascii="Times New Roman" w:hAnsi="Times New Roman" w:cs="Times New Roman"/>
          <w:sz w:val="24"/>
          <w:szCs w:val="24"/>
        </w:rPr>
        <w:t>, в лице главного редактора журнала «</w:t>
      </w:r>
      <w:bookmarkStart w:id="1" w:name="_Hlk117071438"/>
      <w:r w:rsidR="009C1B03" w:rsidRPr="005E7561">
        <w:rPr>
          <w:rFonts w:ascii="Times New Roman" w:hAnsi="Times New Roman" w:cs="Times New Roman"/>
          <w:sz w:val="24"/>
          <w:szCs w:val="24"/>
        </w:rPr>
        <w:t>Сибирские электронные математические известия</w:t>
      </w:r>
      <w:bookmarkEnd w:id="1"/>
      <w:r w:rsidR="009C1B03" w:rsidRPr="005E7561">
        <w:rPr>
          <w:rFonts w:ascii="Times New Roman" w:hAnsi="Times New Roman" w:cs="Times New Roman"/>
          <w:sz w:val="24"/>
          <w:szCs w:val="24"/>
        </w:rPr>
        <w:t xml:space="preserve">» </w:t>
      </w:r>
      <w:r w:rsidR="005E7561" w:rsidRPr="005E7561">
        <w:rPr>
          <w:rFonts w:ascii="Times New Roman" w:hAnsi="Times New Roman" w:cs="Times New Roman"/>
          <w:sz w:val="24"/>
          <w:szCs w:val="24"/>
        </w:rPr>
        <w:t>Трахинина Юрия Леонидовича</w:t>
      </w:r>
      <w:r w:rsidR="009C1B03" w:rsidRPr="005E7561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</w:t>
      </w:r>
      <w:r w:rsidR="005E7561" w:rsidRPr="005E7561">
        <w:rPr>
          <w:rFonts w:ascii="Times New Roman" w:hAnsi="Times New Roman" w:cs="Times New Roman"/>
          <w:sz w:val="24"/>
          <w:szCs w:val="24"/>
        </w:rPr>
        <w:t xml:space="preserve"> № 22 от 9 июня 2023 года</w:t>
      </w:r>
      <w:r w:rsidR="009C1B03" w:rsidRPr="005E7561">
        <w:rPr>
          <w:rFonts w:ascii="Times New Roman" w:hAnsi="Times New Roman" w:cs="Times New Roman"/>
          <w:sz w:val="24"/>
          <w:szCs w:val="24"/>
        </w:rPr>
        <w:t>, именуемое в дальнейшем «Лицензиат»</w:t>
      </w:r>
      <w:r w:rsidR="00E92338" w:rsidRPr="005E7561">
        <w:rPr>
          <w:rFonts w:ascii="Times New Roman" w:hAnsi="Times New Roman" w:cs="Times New Roman"/>
          <w:sz w:val="24"/>
          <w:szCs w:val="24"/>
        </w:rPr>
        <w:t xml:space="preserve"> или</w:t>
      </w:r>
      <w:r w:rsidR="00774928" w:rsidRPr="005E7561">
        <w:rPr>
          <w:rFonts w:ascii="Times New Roman" w:hAnsi="Times New Roman" w:cs="Times New Roman"/>
          <w:sz w:val="24"/>
          <w:szCs w:val="24"/>
        </w:rPr>
        <w:t xml:space="preserve"> «Издатель»</w:t>
      </w:r>
      <w:r w:rsidR="009C1B03" w:rsidRPr="005E7561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9C1B03" w:rsidRPr="005E7561">
        <w:rPr>
          <w:rFonts w:ascii="Times New Roman" w:hAnsi="Times New Roman" w:cs="Times New Roman"/>
          <w:sz w:val="24"/>
          <w:szCs w:val="24"/>
        </w:rPr>
        <w:t xml:space="preserve"> </w:t>
      </w:r>
      <w:r w:rsidRPr="005E756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DE2732" w:rsidRDefault="00DE2732" w:rsidP="00DE2732">
      <w:pPr>
        <w:pStyle w:val="ConsNormal"/>
        <w:spacing w:after="60"/>
        <w:ind w:right="3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договора: </w:t>
      </w:r>
    </w:p>
    <w:p w:rsidR="00DE2732" w:rsidRDefault="00DE2732" w:rsidP="00DE2732">
      <w:pPr>
        <w:pStyle w:val="ConsNormal"/>
        <w:spacing w:after="60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2" w:name="_Hlk117069898"/>
      <w:r w:rsidR="008F3C95" w:rsidRPr="005E7561">
        <w:rPr>
          <w:rFonts w:ascii="Times New Roman" w:hAnsi="Times New Roman" w:cs="Times New Roman"/>
          <w:sz w:val="24"/>
          <w:szCs w:val="24"/>
        </w:rPr>
        <w:t>Лицензиар (Лицензиары)</w:t>
      </w:r>
      <w:bookmarkEnd w:id="2"/>
      <w:r w:rsidRPr="005E7561">
        <w:rPr>
          <w:rFonts w:ascii="Times New Roman" w:hAnsi="Times New Roman" w:cs="Times New Roman"/>
          <w:sz w:val="24"/>
          <w:szCs w:val="24"/>
        </w:rPr>
        <w:t xml:space="preserve"> предоставляет</w:t>
      </w:r>
      <w:r w:rsidR="008F3C95" w:rsidRPr="005E7561">
        <w:rPr>
          <w:rFonts w:ascii="Times New Roman" w:hAnsi="Times New Roman" w:cs="Times New Roman"/>
          <w:sz w:val="24"/>
          <w:szCs w:val="24"/>
        </w:rPr>
        <w:t xml:space="preserve"> (ют)</w:t>
      </w:r>
      <w:r w:rsidRPr="005E7561">
        <w:rPr>
          <w:rFonts w:ascii="Times New Roman" w:hAnsi="Times New Roman" w:cs="Times New Roman"/>
          <w:sz w:val="24"/>
          <w:szCs w:val="24"/>
        </w:rPr>
        <w:t xml:space="preserve"> </w:t>
      </w:r>
      <w:r w:rsidR="008F3C95" w:rsidRPr="005E7561">
        <w:rPr>
          <w:rFonts w:ascii="Times New Roman" w:hAnsi="Times New Roman" w:cs="Times New Roman"/>
          <w:sz w:val="24"/>
          <w:szCs w:val="24"/>
        </w:rPr>
        <w:t>Лицензиару</w:t>
      </w:r>
      <w:r w:rsidRPr="005E7561">
        <w:rPr>
          <w:rFonts w:ascii="Times New Roman" w:hAnsi="Times New Roman" w:cs="Times New Roman"/>
          <w:sz w:val="24"/>
          <w:szCs w:val="24"/>
        </w:rPr>
        <w:t xml:space="preserve"> на безвозмездной основе на срок действия авторского права, предусмотренного действующим законодательством РФ, исключительную лицензию на использование созданного </w:t>
      </w:r>
      <w:bookmarkStart w:id="3" w:name="_Hlk117069443"/>
      <w:r w:rsidR="008F3C95" w:rsidRPr="005E7561">
        <w:rPr>
          <w:rFonts w:ascii="Times New Roman" w:hAnsi="Times New Roman" w:cs="Times New Roman"/>
          <w:sz w:val="24"/>
          <w:szCs w:val="24"/>
        </w:rPr>
        <w:t>Лицензиаром (Лицензиарами)</w:t>
      </w:r>
      <w:r w:rsidRPr="005E756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5E7561">
        <w:rPr>
          <w:rFonts w:ascii="Times New Roman" w:hAnsi="Times New Roman" w:cs="Times New Roman"/>
          <w:sz w:val="24"/>
          <w:szCs w:val="24"/>
        </w:rPr>
        <w:t>научного произведени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DE2732" w:rsidRDefault="00DE2732" w:rsidP="00DE2732">
      <w:pPr>
        <w:pStyle w:val="ConsNormal"/>
        <w:spacing w:after="60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8F3C9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F3C95" w:rsidRPr="008F3C95">
        <w:rPr>
          <w:rFonts w:ascii="Times New Roman" w:hAnsi="Times New Roman" w:cs="Times New Roman"/>
          <w:sz w:val="24"/>
          <w:szCs w:val="24"/>
        </w:rPr>
        <w:t>(далее — Статья)</w:t>
      </w:r>
    </w:p>
    <w:p w:rsidR="00DE2732" w:rsidRPr="005E7561" w:rsidRDefault="00DE2732" w:rsidP="008F3C95">
      <w:pPr>
        <w:pStyle w:val="ConsNormal"/>
        <w:ind w:right="336"/>
        <w:jc w:val="center"/>
        <w:rPr>
          <w:rFonts w:ascii="Times New Roman" w:hAnsi="Times New Roman" w:cs="Times New Roman"/>
          <w:sz w:val="24"/>
          <w:szCs w:val="24"/>
        </w:rPr>
      </w:pPr>
      <w:r w:rsidRPr="00E642D4">
        <w:rPr>
          <w:rFonts w:ascii="Times New Roman" w:hAnsi="Times New Roman" w:cs="Times New Roman"/>
          <w:iCs/>
          <w:szCs w:val="24"/>
        </w:rPr>
        <w:t>(</w:t>
      </w:r>
      <w:r w:rsidRPr="004542C0">
        <w:rPr>
          <w:rFonts w:ascii="Times New Roman" w:hAnsi="Times New Roman" w:cs="Times New Roman"/>
          <w:i/>
          <w:iCs/>
          <w:szCs w:val="24"/>
        </w:rPr>
        <w:t>название</w:t>
      </w:r>
      <w:r w:rsidR="008F3C95">
        <w:rPr>
          <w:rFonts w:ascii="Times New Roman" w:hAnsi="Times New Roman" w:cs="Times New Roman"/>
          <w:i/>
          <w:iCs/>
          <w:szCs w:val="24"/>
        </w:rPr>
        <w:t xml:space="preserve"> </w:t>
      </w:r>
      <w:r w:rsidRPr="004542C0">
        <w:rPr>
          <w:rFonts w:ascii="Times New Roman" w:hAnsi="Times New Roman" w:cs="Times New Roman"/>
          <w:i/>
          <w:iCs/>
          <w:szCs w:val="24"/>
        </w:rPr>
        <w:t>статьи</w:t>
      </w:r>
      <w:r w:rsidRPr="00E642D4">
        <w:rPr>
          <w:rFonts w:ascii="Times New Roman" w:hAnsi="Times New Roman" w:cs="Times New Roman"/>
          <w:iCs/>
          <w:szCs w:val="24"/>
        </w:rPr>
        <w:t>)</w:t>
      </w:r>
      <w:r w:rsidRPr="00E642D4">
        <w:rPr>
          <w:rFonts w:ascii="Times New Roman" w:hAnsi="Times New Roman" w:cs="Times New Roman"/>
          <w:iCs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E7561">
        <w:rPr>
          <w:rFonts w:ascii="Times New Roman" w:hAnsi="Times New Roman" w:cs="Times New Roman"/>
          <w:sz w:val="24"/>
          <w:szCs w:val="24"/>
        </w:rPr>
        <w:t>пределах, определяемых настоящим Договором, без сохранения за</w:t>
      </w:r>
      <w:r w:rsidR="008F3C95" w:rsidRPr="005E7561">
        <w:rPr>
          <w:rFonts w:ascii="Times New Roman" w:hAnsi="Times New Roman" w:cs="Times New Roman"/>
          <w:sz w:val="24"/>
          <w:szCs w:val="24"/>
        </w:rPr>
        <w:t xml:space="preserve"> Лицензиаром (Лиценз</w:t>
      </w:r>
      <w:r w:rsidR="00A41792">
        <w:rPr>
          <w:rFonts w:ascii="Times New Roman" w:hAnsi="Times New Roman" w:cs="Times New Roman"/>
          <w:sz w:val="24"/>
          <w:szCs w:val="24"/>
        </w:rPr>
        <w:t>иа</w:t>
      </w:r>
      <w:r w:rsidR="008F3C95" w:rsidRPr="005E7561">
        <w:rPr>
          <w:rFonts w:ascii="Times New Roman" w:hAnsi="Times New Roman" w:cs="Times New Roman"/>
          <w:sz w:val="24"/>
          <w:szCs w:val="24"/>
        </w:rPr>
        <w:t xml:space="preserve">рами) </w:t>
      </w:r>
      <w:r w:rsidRPr="005E7561">
        <w:rPr>
          <w:rFonts w:ascii="Times New Roman" w:hAnsi="Times New Roman" w:cs="Times New Roman"/>
          <w:sz w:val="24"/>
          <w:szCs w:val="24"/>
        </w:rPr>
        <w:t>права выдачи аналогичных лицензий на Статью другим лицам.</w:t>
      </w:r>
    </w:p>
    <w:p w:rsidR="0065371C" w:rsidRPr="005E7561" w:rsidRDefault="00936008" w:rsidP="0065371C">
      <w:pPr>
        <w:pStyle w:val="ConsNormal"/>
        <w:ind w:right="336"/>
        <w:jc w:val="both"/>
        <w:rPr>
          <w:rFonts w:ascii="Times New Roman" w:hAnsi="Times New Roman" w:cs="Times New Roman"/>
          <w:iCs/>
          <w:sz w:val="16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>Лицензиар (Лицензиары) и Лицензиат гарантируют соблюдение ими неотчуждаемых прав автора (соавтора) Статьи.</w:t>
      </w:r>
    </w:p>
    <w:p w:rsidR="00DE2732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Права, переданные по настоящему Договору, включают в себя: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– воспроизведение Статьи или ее отдельной части в любой материальной форме, в том числе на бумажном и электронном носителях в виде отдельного произведения, в составе </w:t>
      </w:r>
      <w:r w:rsidR="008B7CE7" w:rsidRPr="005E7561">
        <w:rPr>
          <w:rFonts w:ascii="Times New Roman" w:hAnsi="Times New Roman" w:cs="Times New Roman"/>
          <w:sz w:val="24"/>
          <w:szCs w:val="24"/>
        </w:rPr>
        <w:t>Журнала «Сибирские электронные математические известия» (далее – Журнал)</w:t>
      </w:r>
      <w:r w:rsidRPr="005E7561">
        <w:rPr>
          <w:rFonts w:ascii="Times New Roman" w:hAnsi="Times New Roman" w:cs="Times New Roman"/>
          <w:sz w:val="24"/>
          <w:szCs w:val="24"/>
        </w:rPr>
        <w:t xml:space="preserve"> и/или в базах данных </w:t>
      </w:r>
      <w:r w:rsidR="008F3C95" w:rsidRPr="005E7561">
        <w:rPr>
          <w:rFonts w:ascii="Times New Roman" w:hAnsi="Times New Roman" w:cs="Times New Roman"/>
          <w:sz w:val="24"/>
          <w:szCs w:val="24"/>
        </w:rPr>
        <w:t>Лицензиата</w:t>
      </w:r>
      <w:r w:rsidRPr="005E7561">
        <w:rPr>
          <w:rFonts w:ascii="Times New Roman" w:hAnsi="Times New Roman" w:cs="Times New Roman"/>
          <w:sz w:val="24"/>
          <w:szCs w:val="24"/>
        </w:rPr>
        <w:t xml:space="preserve"> и/или иных лиц, по усмотрению </w:t>
      </w:r>
      <w:r w:rsidR="008F3C95" w:rsidRPr="005E7561">
        <w:rPr>
          <w:rFonts w:ascii="Times New Roman" w:hAnsi="Times New Roman" w:cs="Times New Roman"/>
          <w:sz w:val="24"/>
          <w:szCs w:val="24"/>
        </w:rPr>
        <w:t>Лицензиата</w:t>
      </w:r>
      <w:r w:rsidRPr="005E7561">
        <w:rPr>
          <w:rFonts w:ascii="Times New Roman" w:hAnsi="Times New Roman" w:cs="Times New Roman"/>
          <w:sz w:val="24"/>
          <w:szCs w:val="24"/>
        </w:rPr>
        <w:t>;</w:t>
      </w:r>
    </w:p>
    <w:p w:rsidR="00DE2732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E7561">
        <w:rPr>
          <w:rFonts w:ascii="Times New Roman" w:hAnsi="Times New Roman" w:cs="Times New Roman"/>
          <w:sz w:val="24"/>
          <w:szCs w:val="24"/>
        </w:rPr>
        <w:t xml:space="preserve">распространение Статьи или ее отдельной части на любом носителе в виде отдельного произведения, в составе журнала(лов) и/или в базах данных </w:t>
      </w:r>
      <w:r w:rsidR="008F3C95" w:rsidRPr="005E7561">
        <w:rPr>
          <w:rFonts w:ascii="Times New Roman" w:hAnsi="Times New Roman" w:cs="Times New Roman"/>
          <w:sz w:val="24"/>
          <w:szCs w:val="24"/>
        </w:rPr>
        <w:t>Лицензиата</w:t>
      </w:r>
      <w:r w:rsidRPr="005E7561">
        <w:rPr>
          <w:rFonts w:ascii="Times New Roman" w:hAnsi="Times New Roman" w:cs="Times New Roman"/>
          <w:sz w:val="24"/>
          <w:szCs w:val="24"/>
        </w:rPr>
        <w:t xml:space="preserve"> или иных лиц по усмотрению </w:t>
      </w:r>
      <w:r w:rsidR="008F3C95" w:rsidRPr="005E7561">
        <w:rPr>
          <w:rFonts w:ascii="Times New Roman" w:hAnsi="Times New Roman" w:cs="Times New Roman"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2732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доведение Статьи или ее отдельной части до всеобщего сведения с возможностью любому лицу получить доступ к Статье из любого места и в любое время по собственному выбору (в том числе через Интернет);</w:t>
      </w:r>
    </w:p>
    <w:p w:rsidR="00DE2732" w:rsidRPr="000B6F95" w:rsidRDefault="00DE2732" w:rsidP="00DE2732">
      <w:pPr>
        <w:pStyle w:val="ConsNormal"/>
        <w:spacing w:after="60"/>
        <w:ind w:left="1134" w:right="33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B6F95">
        <w:rPr>
          <w:rFonts w:ascii="Times New Roman" w:hAnsi="Times New Roman" w:cs="Times New Roman"/>
          <w:sz w:val="24"/>
          <w:szCs w:val="24"/>
        </w:rPr>
        <w:t xml:space="preserve">публичный показ </w:t>
      </w:r>
      <w:r>
        <w:rPr>
          <w:rFonts w:ascii="Times New Roman" w:hAnsi="Times New Roman" w:cs="Times New Roman"/>
          <w:sz w:val="24"/>
          <w:szCs w:val="24"/>
        </w:rPr>
        <w:t xml:space="preserve">экземпляров </w:t>
      </w:r>
      <w:r w:rsidRPr="000B6F95">
        <w:rPr>
          <w:rFonts w:ascii="Times New Roman" w:hAnsi="Times New Roman" w:cs="Times New Roman"/>
          <w:sz w:val="24"/>
          <w:szCs w:val="24"/>
        </w:rPr>
        <w:t>Статьи или ее отдельной части;</w:t>
      </w:r>
    </w:p>
    <w:p w:rsidR="00DE2732" w:rsidRDefault="00DE2732" w:rsidP="00DE2732">
      <w:pPr>
        <w:pStyle w:val="ConsNormal"/>
        <w:spacing w:after="60"/>
        <w:ind w:left="737" w:right="335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2298D">
        <w:rPr>
          <w:rFonts w:ascii="Times New Roman" w:hAnsi="Times New Roman" w:cs="Times New Roman"/>
          <w:sz w:val="24"/>
          <w:szCs w:val="24"/>
        </w:rPr>
        <w:t xml:space="preserve"> </w:t>
      </w:r>
      <w:r w:rsidRPr="000B6F95">
        <w:rPr>
          <w:rFonts w:ascii="Times New Roman" w:hAnsi="Times New Roman" w:cs="Times New Roman"/>
          <w:sz w:val="24"/>
          <w:szCs w:val="24"/>
        </w:rPr>
        <w:t xml:space="preserve">перевод Статьи (в том числе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B6F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нглийский язык) и использование </w:t>
      </w:r>
      <w:r w:rsidRPr="000B6F95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реведенной</w:t>
      </w:r>
      <w:r w:rsidRPr="000B6F95">
        <w:rPr>
          <w:rFonts w:ascii="Times New Roman" w:hAnsi="Times New Roman" w:cs="Times New Roman"/>
          <w:sz w:val="24"/>
          <w:szCs w:val="24"/>
        </w:rPr>
        <w:t xml:space="preserve"> Статьи вышеуказанными способами;</w:t>
      </w:r>
    </w:p>
    <w:p w:rsidR="008F3C95" w:rsidRDefault="00DE2732" w:rsidP="00DE2732">
      <w:pPr>
        <w:pStyle w:val="ConsNormal"/>
        <w:spacing w:after="60"/>
        <w:ind w:left="737" w:right="335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5DBA">
        <w:rPr>
          <w:rFonts w:ascii="Times New Roman" w:hAnsi="Times New Roman" w:cs="Times New Roman"/>
          <w:sz w:val="24"/>
          <w:szCs w:val="24"/>
        </w:rPr>
        <w:t>сублицензирование (предоставление прав использования Статьи и ее отдельных частей, полученных по настоящему Договору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5DBA">
        <w:rPr>
          <w:rFonts w:ascii="Times New Roman" w:hAnsi="Times New Roman" w:cs="Times New Roman"/>
          <w:sz w:val="24"/>
          <w:szCs w:val="24"/>
        </w:rPr>
        <w:t xml:space="preserve"> третьим лицам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E2732" w:rsidRPr="005E7561" w:rsidRDefault="008F3C95" w:rsidP="008F3C95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Указанные права считаются переданными с момента подписания Акта приема-передачи Статьи </w:t>
      </w:r>
      <w:r w:rsidR="00D24458" w:rsidRPr="005E7561">
        <w:rPr>
          <w:rFonts w:ascii="Times New Roman" w:hAnsi="Times New Roman" w:cs="Times New Roman"/>
          <w:sz w:val="24"/>
          <w:szCs w:val="24"/>
        </w:rPr>
        <w:t>(Приложение № 1).</w:t>
      </w:r>
      <w:r w:rsidR="00DE2732" w:rsidRPr="005E7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Территория, на которой действуют права, указанные в п.1.1 и п.1.2 настоящего Договора, охватывает территорию всех государств, где охраняются авторские права международными договорами Российской </w:t>
      </w:r>
      <w:r w:rsidRPr="005E7561">
        <w:rPr>
          <w:rFonts w:ascii="Times New Roman" w:hAnsi="Times New Roman" w:cs="Times New Roman"/>
          <w:sz w:val="24"/>
          <w:szCs w:val="24"/>
        </w:rPr>
        <w:t>Федерации или по другим основаниям.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1.4. Стороны договорились распространить действия настоящего Договора на ранее возникшие отношения, начиная с момента направления Статьи </w:t>
      </w:r>
      <w:r w:rsidR="00D24458" w:rsidRPr="005E7561">
        <w:rPr>
          <w:rFonts w:ascii="Times New Roman" w:hAnsi="Times New Roman" w:cs="Times New Roman"/>
          <w:sz w:val="24"/>
          <w:szCs w:val="24"/>
        </w:rPr>
        <w:t>Лицензиату</w:t>
      </w:r>
      <w:r w:rsidRPr="005E7561">
        <w:rPr>
          <w:rFonts w:ascii="Times New Roman" w:hAnsi="Times New Roman" w:cs="Times New Roman"/>
          <w:sz w:val="24"/>
          <w:szCs w:val="24"/>
        </w:rPr>
        <w:t>.</w:t>
      </w:r>
    </w:p>
    <w:p w:rsidR="00DE2732" w:rsidRPr="005E7561" w:rsidRDefault="00DE2732" w:rsidP="00DE2732">
      <w:pPr>
        <w:pStyle w:val="ConsNormal"/>
        <w:tabs>
          <w:tab w:val="left" w:pos="851"/>
        </w:tabs>
        <w:spacing w:after="60"/>
        <w:ind w:right="33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5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4458" w:rsidRPr="005E7561">
        <w:rPr>
          <w:rFonts w:ascii="Times New Roman" w:hAnsi="Times New Roman" w:cs="Times New Roman"/>
          <w:b/>
          <w:bCs/>
          <w:sz w:val="24"/>
          <w:szCs w:val="24"/>
        </w:rPr>
        <w:t>Лицензиар (Лицензиары)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 xml:space="preserve"> гарантирует</w:t>
      </w:r>
      <w:r w:rsidR="00D24458" w:rsidRPr="005E7561">
        <w:rPr>
          <w:rFonts w:ascii="Times New Roman" w:hAnsi="Times New Roman" w:cs="Times New Roman"/>
          <w:b/>
          <w:bCs/>
          <w:sz w:val="24"/>
          <w:szCs w:val="24"/>
        </w:rPr>
        <w:t xml:space="preserve"> (ют)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lastRenderedPageBreak/>
        <w:t xml:space="preserve">2.1. Он (Они) является(ются) действительным(и) правообладателем(лями) исключительных прав на Статью; права, предоставленные Издателю по настоящему Договору, не передавались им (ими) ранее и не будут передаваться в будущем третьим лицам; 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2.2. Статья является оригинальным произведением, не </w:t>
      </w:r>
      <w:r w:rsidR="008B7CE7" w:rsidRPr="005E7561">
        <w:rPr>
          <w:rFonts w:ascii="Times New Roman" w:hAnsi="Times New Roman" w:cs="Times New Roman"/>
          <w:sz w:val="24"/>
          <w:szCs w:val="24"/>
        </w:rPr>
        <w:t>находится на рассмотрении</w:t>
      </w:r>
      <w:r w:rsidRPr="005E7561">
        <w:rPr>
          <w:rFonts w:ascii="Times New Roman" w:hAnsi="Times New Roman" w:cs="Times New Roman"/>
          <w:sz w:val="24"/>
          <w:szCs w:val="24"/>
        </w:rPr>
        <w:t xml:space="preserve"> и не публиковалась ранее в других печатных и (или) электронных изданиях, кроме публикации препринта (рукописи) Статьи </w:t>
      </w:r>
      <w:r w:rsidR="00D24458" w:rsidRPr="005E7561">
        <w:rPr>
          <w:rFonts w:ascii="Times New Roman" w:hAnsi="Times New Roman" w:cs="Times New Roman"/>
          <w:sz w:val="24"/>
          <w:szCs w:val="24"/>
        </w:rPr>
        <w:t>Лицензиара (Лицензиаров)</w:t>
      </w:r>
      <w:r w:rsidRPr="005E7561">
        <w:rPr>
          <w:rFonts w:ascii="Times New Roman" w:hAnsi="Times New Roman" w:cs="Times New Roman"/>
          <w:sz w:val="24"/>
          <w:szCs w:val="24"/>
        </w:rPr>
        <w:t xml:space="preserve"> на собственном сайте, Статья не является “заказным” или служебным произведением;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2.3. Статья содержит все предусмотренные действующим законодательством ссылки на цитируемых авторов и источники опубликования заимствованных материалов, </w:t>
      </w:r>
      <w:r w:rsidR="00D24458" w:rsidRPr="005E7561">
        <w:rPr>
          <w:rFonts w:ascii="Times New Roman" w:hAnsi="Times New Roman" w:cs="Times New Roman"/>
          <w:sz w:val="24"/>
          <w:szCs w:val="24"/>
        </w:rPr>
        <w:t>Лицензиаром (Лицензиарами)</w:t>
      </w:r>
      <w:r w:rsidRPr="005E7561">
        <w:rPr>
          <w:rFonts w:ascii="Times New Roman" w:hAnsi="Times New Roman" w:cs="Times New Roman"/>
          <w:sz w:val="24"/>
          <w:szCs w:val="24"/>
        </w:rPr>
        <w:t xml:space="preserve"> получены все необходимые разрешения на использование в Статье материалов, правообладателем(лями) которых </w:t>
      </w:r>
      <w:r w:rsidR="00D24458" w:rsidRPr="005E7561">
        <w:rPr>
          <w:rFonts w:ascii="Times New Roman" w:hAnsi="Times New Roman" w:cs="Times New Roman"/>
          <w:sz w:val="24"/>
          <w:szCs w:val="24"/>
        </w:rPr>
        <w:t xml:space="preserve">Лицензиар (Лицензиары) </w:t>
      </w:r>
      <w:r w:rsidRPr="005E7561">
        <w:rPr>
          <w:rFonts w:ascii="Times New Roman" w:hAnsi="Times New Roman" w:cs="Times New Roman"/>
          <w:sz w:val="24"/>
          <w:szCs w:val="24"/>
        </w:rPr>
        <w:t>не является (ются);</w:t>
      </w:r>
    </w:p>
    <w:p w:rsidR="00D24458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>2.4. Статья не содержит материалы, не подлежащие опубликованию в открытой печати, в соответствии с действующими законодательными актами РФ</w:t>
      </w:r>
      <w:r w:rsidR="00D24458" w:rsidRPr="005E7561">
        <w:rPr>
          <w:rFonts w:ascii="Times New Roman" w:hAnsi="Times New Roman" w:cs="Times New Roman"/>
          <w:sz w:val="24"/>
          <w:szCs w:val="24"/>
        </w:rPr>
        <w:t>;</w:t>
      </w:r>
    </w:p>
    <w:p w:rsidR="0065371C" w:rsidRPr="005E7561" w:rsidRDefault="00D24458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2.5. На момент предоставления права на использование Статьи имеет (ют) исключительное право на Статью </w:t>
      </w:r>
      <w:r w:rsidR="0065371C" w:rsidRPr="005E7561">
        <w:rPr>
          <w:rFonts w:ascii="Times New Roman" w:hAnsi="Times New Roman" w:cs="Times New Roman"/>
          <w:sz w:val="24"/>
          <w:szCs w:val="24"/>
        </w:rPr>
        <w:t xml:space="preserve">в объеме, необходимом для исполнения настоящего </w:t>
      </w:r>
      <w:r w:rsidR="00936008" w:rsidRPr="005E7561">
        <w:rPr>
          <w:rFonts w:ascii="Times New Roman" w:hAnsi="Times New Roman" w:cs="Times New Roman"/>
          <w:sz w:val="24"/>
          <w:szCs w:val="24"/>
        </w:rPr>
        <w:t>Д</w:t>
      </w:r>
      <w:r w:rsidR="0065371C" w:rsidRPr="005E7561">
        <w:rPr>
          <w:rFonts w:ascii="Times New Roman" w:hAnsi="Times New Roman" w:cs="Times New Roman"/>
          <w:sz w:val="24"/>
          <w:szCs w:val="24"/>
        </w:rPr>
        <w:t>оговора;</w:t>
      </w:r>
    </w:p>
    <w:p w:rsidR="0065371C" w:rsidRPr="005E7561" w:rsidRDefault="0065371C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>2.6. Статья предоставляется Лицензиату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законодательство РФ, а также право, применимое к Статье;</w:t>
      </w:r>
    </w:p>
    <w:p w:rsidR="0065371C" w:rsidRPr="005E7561" w:rsidRDefault="0065371C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>2.7. На момент предоставления права на использование Статьи Лицензиар (Лицензиары) не будет(ут) связан какими-либо обязательствами с третьими лицами, способными тем или иным образом помешать полному или частичному осуществлению всех положений настоящего Договора;</w:t>
      </w:r>
    </w:p>
    <w:p w:rsidR="00DE2732" w:rsidRPr="005E7561" w:rsidRDefault="0065371C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>2.8. В случае если гарантии, содержащиеся в настоящем разделе Договора, будут нарушены, Лицензиар (Лицензиары) обязуется(ются) принять меры, которые обеспечат Лицензиату беспрепятственное использование предоставленных по настоящему договору прав, а в случае невозможности обеспечить беспрепятственное использование предоставленных прав возместить Лицензиату понесенные убытки, которые могут возникнуть у Лицензиата в связи с таким нарушением гарантий.</w:t>
      </w:r>
      <w:r w:rsidR="00DE2732" w:rsidRPr="005E7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732" w:rsidRPr="005E7561" w:rsidRDefault="00DE2732" w:rsidP="00DE2732">
      <w:pPr>
        <w:pStyle w:val="ConsNormal"/>
        <w:tabs>
          <w:tab w:val="left" w:pos="851"/>
        </w:tabs>
        <w:spacing w:after="60"/>
        <w:ind w:right="33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56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Права и обязанности </w:t>
      </w:r>
      <w:r w:rsidR="00936008" w:rsidRPr="005E7561">
        <w:rPr>
          <w:rFonts w:ascii="Times New Roman" w:hAnsi="Times New Roman" w:cs="Times New Roman"/>
          <w:b/>
          <w:bCs/>
          <w:sz w:val="24"/>
          <w:szCs w:val="24"/>
        </w:rPr>
        <w:t>Лицензиара (Лицензиаров)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561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936008" w:rsidRPr="005E7561">
        <w:rPr>
          <w:rFonts w:ascii="Times New Roman" w:hAnsi="Times New Roman" w:cs="Times New Roman"/>
          <w:b/>
          <w:bCs/>
          <w:sz w:val="24"/>
          <w:szCs w:val="24"/>
        </w:rPr>
        <w:t>Лицензиар (Лицензиары)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 xml:space="preserve"> обязуется:</w:t>
      </w:r>
    </w:p>
    <w:p w:rsidR="00DE2732" w:rsidRPr="005E7561" w:rsidRDefault="00DE2732" w:rsidP="00D24458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>3.1.</w:t>
      </w:r>
      <w:r w:rsidR="00936008" w:rsidRPr="005E7561">
        <w:rPr>
          <w:rFonts w:ascii="Times New Roman" w:hAnsi="Times New Roman" w:cs="Times New Roman"/>
          <w:sz w:val="24"/>
          <w:szCs w:val="24"/>
        </w:rPr>
        <w:t>1.</w:t>
      </w:r>
      <w:r w:rsidRPr="005E7561">
        <w:rPr>
          <w:rFonts w:ascii="Times New Roman" w:hAnsi="Times New Roman" w:cs="Times New Roman"/>
          <w:sz w:val="24"/>
          <w:szCs w:val="24"/>
        </w:rPr>
        <w:t xml:space="preserve"> Не публиковать Статью в других печатных и (или) электронных изданиях и не распространять её;</w:t>
      </w:r>
    </w:p>
    <w:p w:rsidR="00DE2732" w:rsidRPr="005E7561" w:rsidRDefault="00DE2732" w:rsidP="00D24458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3.1.2. Использовать электронную копию Статьи, подготовленную </w:t>
      </w:r>
      <w:r w:rsidR="00936008" w:rsidRPr="005E7561">
        <w:rPr>
          <w:rFonts w:ascii="Times New Roman" w:hAnsi="Times New Roman" w:cs="Times New Roman"/>
          <w:sz w:val="24"/>
          <w:szCs w:val="24"/>
        </w:rPr>
        <w:t>Лицензиатом</w:t>
      </w:r>
      <w:r w:rsidRPr="005E7561">
        <w:rPr>
          <w:rFonts w:ascii="Times New Roman" w:hAnsi="Times New Roman" w:cs="Times New Roman"/>
          <w:sz w:val="24"/>
          <w:szCs w:val="24"/>
        </w:rPr>
        <w:t xml:space="preserve"> и переданную </w:t>
      </w:r>
      <w:r w:rsidR="00936008" w:rsidRPr="005E7561">
        <w:rPr>
          <w:rFonts w:ascii="Times New Roman" w:hAnsi="Times New Roman" w:cs="Times New Roman"/>
          <w:sz w:val="24"/>
          <w:szCs w:val="24"/>
        </w:rPr>
        <w:t>Лицензиару (Лицензиарам)</w:t>
      </w:r>
      <w:r w:rsidRPr="005E7561">
        <w:rPr>
          <w:rFonts w:ascii="Times New Roman" w:hAnsi="Times New Roman" w:cs="Times New Roman"/>
          <w:sz w:val="24"/>
          <w:szCs w:val="24"/>
        </w:rPr>
        <w:t>, исключительно в соответствии с условиями настоящего Договора.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561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936008" w:rsidRPr="005E7561">
        <w:rPr>
          <w:rFonts w:ascii="Times New Roman" w:hAnsi="Times New Roman" w:cs="Times New Roman"/>
          <w:b/>
          <w:bCs/>
          <w:sz w:val="24"/>
          <w:szCs w:val="24"/>
        </w:rPr>
        <w:t>Лицензиар (Лицензиары)</w:t>
      </w:r>
      <w:r w:rsidR="00936008" w:rsidRPr="005E7561">
        <w:rPr>
          <w:rFonts w:ascii="Times New Roman" w:hAnsi="Times New Roman" w:cs="Times New Roman"/>
          <w:sz w:val="24"/>
          <w:szCs w:val="24"/>
        </w:rPr>
        <w:t xml:space="preserve"> 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 xml:space="preserve">вправе: 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3.2.1. Пользоваться печатными или электронными препринтами рукописи Статьи. Такие препринты могут быть размещены в виде электронных файлов на веб-сайте </w:t>
      </w:r>
      <w:r w:rsidR="00936008" w:rsidRPr="005E7561">
        <w:rPr>
          <w:rFonts w:ascii="Times New Roman" w:hAnsi="Times New Roman" w:cs="Times New Roman"/>
          <w:sz w:val="24"/>
          <w:szCs w:val="24"/>
        </w:rPr>
        <w:t xml:space="preserve">Лицензиара (Лицензиаров) </w:t>
      </w:r>
      <w:r w:rsidRPr="005E7561">
        <w:rPr>
          <w:rFonts w:ascii="Times New Roman" w:hAnsi="Times New Roman" w:cs="Times New Roman"/>
          <w:sz w:val="24"/>
          <w:szCs w:val="24"/>
        </w:rPr>
        <w:t xml:space="preserve">или на защищенном внешнем веб-сайте работодателя </w:t>
      </w:r>
      <w:r w:rsidR="00936008" w:rsidRPr="005E7561">
        <w:rPr>
          <w:rFonts w:ascii="Times New Roman" w:hAnsi="Times New Roman" w:cs="Times New Roman"/>
          <w:sz w:val="24"/>
          <w:szCs w:val="24"/>
        </w:rPr>
        <w:t>Лицензиара (Лицензиаров)</w:t>
      </w:r>
      <w:r w:rsidRPr="005E7561">
        <w:rPr>
          <w:rFonts w:ascii="Times New Roman" w:hAnsi="Times New Roman" w:cs="Times New Roman"/>
          <w:sz w:val="24"/>
          <w:szCs w:val="24"/>
        </w:rPr>
        <w:t xml:space="preserve"> Статьи, но не для систематического внешнего распространения другим лицам. При</w:t>
      </w:r>
      <w:r w:rsidR="00774928" w:rsidRPr="005E7561">
        <w:rPr>
          <w:rFonts w:ascii="Times New Roman" w:hAnsi="Times New Roman" w:cs="Times New Roman"/>
          <w:sz w:val="24"/>
          <w:szCs w:val="24"/>
        </w:rPr>
        <w:t xml:space="preserve"> этом</w:t>
      </w:r>
      <w:r w:rsidRPr="005E7561">
        <w:rPr>
          <w:rFonts w:ascii="Times New Roman" w:hAnsi="Times New Roman" w:cs="Times New Roman"/>
          <w:sz w:val="24"/>
          <w:szCs w:val="24"/>
        </w:rPr>
        <w:t xml:space="preserve"> </w:t>
      </w:r>
      <w:r w:rsidR="00936008" w:rsidRPr="005E7561">
        <w:rPr>
          <w:rFonts w:ascii="Times New Roman" w:hAnsi="Times New Roman" w:cs="Times New Roman"/>
          <w:sz w:val="24"/>
          <w:szCs w:val="24"/>
        </w:rPr>
        <w:t>Лицензиар (Лицензиары)</w:t>
      </w:r>
      <w:r w:rsidRPr="005E7561">
        <w:rPr>
          <w:rFonts w:ascii="Times New Roman" w:hAnsi="Times New Roman" w:cs="Times New Roman"/>
          <w:sz w:val="24"/>
          <w:szCs w:val="24"/>
        </w:rPr>
        <w:t xml:space="preserve"> должен(ы) включить в препринт следующее предупреждение: “Это препринт Статьи, принятой для опубликования в журнале «</w:t>
      </w:r>
      <w:r w:rsidR="00936008" w:rsidRPr="005E7561">
        <w:rPr>
          <w:rFonts w:ascii="Times New Roman" w:hAnsi="Times New Roman" w:cs="Times New Roman"/>
          <w:sz w:val="24"/>
          <w:szCs w:val="24"/>
        </w:rPr>
        <w:t>Сибирские электронные математические известия</w:t>
      </w:r>
      <w:r w:rsidRPr="005E7561">
        <w:rPr>
          <w:rStyle w:val="aa"/>
          <w:rFonts w:ascii="Times New Roman" w:hAnsi="Times New Roman" w:cs="Times New Roman"/>
          <w:b w:val="0"/>
          <w:sz w:val="24"/>
          <w:szCs w:val="24"/>
        </w:rPr>
        <w:t>»</w:t>
      </w:r>
      <w:r w:rsidRPr="005E7561">
        <w:rPr>
          <w:rFonts w:ascii="Times New Roman" w:hAnsi="Times New Roman" w:cs="Times New Roman"/>
          <w:sz w:val="24"/>
          <w:szCs w:val="24"/>
        </w:rPr>
        <w:t xml:space="preserve"> (© Институт математики им. С.Л. Соболева СО РАН, __ </w:t>
      </w:r>
      <w:r w:rsidRPr="005E7561">
        <w:rPr>
          <w:rFonts w:ascii="Times New Roman" w:hAnsi="Times New Roman" w:cs="Times New Roman"/>
          <w:szCs w:val="24"/>
        </w:rPr>
        <w:t>(</w:t>
      </w:r>
      <w:r w:rsidRPr="005E7561">
        <w:rPr>
          <w:rFonts w:ascii="Times New Roman" w:hAnsi="Times New Roman" w:cs="Times New Roman"/>
          <w:i/>
          <w:szCs w:val="24"/>
        </w:rPr>
        <w:t>год</w:t>
      </w:r>
      <w:r w:rsidRPr="005E7561">
        <w:rPr>
          <w:rFonts w:ascii="Times New Roman" w:hAnsi="Times New Roman" w:cs="Times New Roman"/>
          <w:szCs w:val="24"/>
        </w:rPr>
        <w:t>)</w:t>
      </w:r>
      <w:r w:rsidRPr="005E7561">
        <w:rPr>
          <w:rFonts w:ascii="Times New Roman" w:hAnsi="Times New Roman" w:cs="Times New Roman"/>
          <w:sz w:val="24"/>
          <w:szCs w:val="24"/>
        </w:rPr>
        <w:t>)”.</w:t>
      </w:r>
    </w:p>
    <w:p w:rsidR="00DE2732" w:rsidRPr="005E7561" w:rsidRDefault="00DE2732" w:rsidP="00936008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>3.2.2. Безвозмездно фотокопировать или передавать коллегам копию напечатанной Статьи целиком или частично для их личного или профессионального использования, для продвижения академических или научных исследований или для информационных целей.</w:t>
      </w:r>
    </w:p>
    <w:p w:rsidR="00DE2732" w:rsidRPr="005E7561" w:rsidRDefault="00DE2732" w:rsidP="00936008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3.2.3. Использовать отдельные материалы из опубликованной Статьи в написанной </w:t>
      </w:r>
      <w:r w:rsidR="00774928" w:rsidRPr="005E7561">
        <w:rPr>
          <w:rFonts w:ascii="Times New Roman" w:hAnsi="Times New Roman" w:cs="Times New Roman"/>
          <w:sz w:val="24"/>
          <w:szCs w:val="24"/>
        </w:rPr>
        <w:t xml:space="preserve">Автором (Соавторами) </w:t>
      </w:r>
      <w:r w:rsidRPr="005E7561">
        <w:rPr>
          <w:rFonts w:ascii="Times New Roman" w:hAnsi="Times New Roman" w:cs="Times New Roman"/>
          <w:sz w:val="24"/>
          <w:szCs w:val="24"/>
        </w:rPr>
        <w:t>книге.</w:t>
      </w:r>
    </w:p>
    <w:p w:rsidR="00DE2732" w:rsidRPr="005E7561" w:rsidRDefault="00DE2732" w:rsidP="00936008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3.2.4. Включать материалы Статьи в учебные сборники для использования в аудитории, безвозмездно распространять материалы </w:t>
      </w:r>
      <w:r w:rsidR="00774928" w:rsidRPr="005E7561">
        <w:rPr>
          <w:rFonts w:ascii="Times New Roman" w:hAnsi="Times New Roman" w:cs="Times New Roman"/>
          <w:sz w:val="24"/>
          <w:szCs w:val="24"/>
        </w:rPr>
        <w:t>Автора (Соавторов)</w:t>
      </w:r>
      <w:r w:rsidRPr="005E7561">
        <w:rPr>
          <w:rFonts w:ascii="Times New Roman" w:hAnsi="Times New Roman" w:cs="Times New Roman"/>
          <w:sz w:val="24"/>
          <w:szCs w:val="24"/>
        </w:rPr>
        <w:t xml:space="preserve"> среди студентов, сохранять мате</w:t>
      </w:r>
      <w:r w:rsidRPr="005E7561">
        <w:rPr>
          <w:rFonts w:ascii="Times New Roman" w:hAnsi="Times New Roman" w:cs="Times New Roman"/>
          <w:sz w:val="24"/>
          <w:szCs w:val="24"/>
        </w:rPr>
        <w:lastRenderedPageBreak/>
        <w:t>риалы как часть курса обучения в электронном формате на локальном сервере для доступа студентам, а также использовать для внутренних обучающих программ в учреждении работодателя, но не для систематического распространения.</w:t>
      </w:r>
    </w:p>
    <w:p w:rsidR="00DE2732" w:rsidRPr="005E7561" w:rsidRDefault="00DE2732" w:rsidP="00DE2732">
      <w:pPr>
        <w:pStyle w:val="ConsNormal"/>
        <w:tabs>
          <w:tab w:val="left" w:pos="851"/>
        </w:tabs>
        <w:spacing w:after="60"/>
        <w:ind w:right="33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56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008" w:rsidRPr="005E7561">
        <w:rPr>
          <w:rFonts w:ascii="Times New Roman" w:hAnsi="Times New Roman" w:cs="Times New Roman"/>
          <w:b/>
          <w:bCs/>
          <w:sz w:val="24"/>
          <w:szCs w:val="24"/>
        </w:rPr>
        <w:t>Лицензиат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 xml:space="preserve"> обязуется: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4.1. За свой счет обеспечить техническое редактирование Статьи, </w:t>
      </w:r>
      <w:r w:rsidR="008B7CE7" w:rsidRPr="005E756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5E7561">
        <w:rPr>
          <w:rFonts w:ascii="Times New Roman" w:hAnsi="Times New Roman" w:cs="Times New Roman"/>
          <w:sz w:val="24"/>
          <w:szCs w:val="24"/>
        </w:rPr>
        <w:t>воспроизведение и распространение Статьи в электронной форме в соответствии с условиями настоящего Договора и графиком выхода Журнала в свет.</w:t>
      </w:r>
    </w:p>
    <w:p w:rsidR="00DE2732" w:rsidRPr="005E7561" w:rsidRDefault="00DE2732" w:rsidP="00DE2732">
      <w:pPr>
        <w:pStyle w:val="ConsNormal"/>
        <w:tabs>
          <w:tab w:val="left" w:pos="851"/>
        </w:tabs>
        <w:spacing w:after="60"/>
        <w:ind w:right="33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56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27F5" w:rsidRPr="005E7561">
        <w:rPr>
          <w:rFonts w:ascii="Times New Roman" w:hAnsi="Times New Roman" w:cs="Times New Roman"/>
          <w:b/>
          <w:bCs/>
          <w:sz w:val="24"/>
          <w:szCs w:val="24"/>
        </w:rPr>
        <w:t>Лицензиат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5.1. При любом использовании </w:t>
      </w:r>
      <w:r w:rsidR="005327F5" w:rsidRPr="005E7561">
        <w:rPr>
          <w:rFonts w:ascii="Times New Roman" w:hAnsi="Times New Roman" w:cs="Times New Roman"/>
          <w:sz w:val="24"/>
          <w:szCs w:val="24"/>
        </w:rPr>
        <w:t>Лицензиаром (Лицензиарами)</w:t>
      </w:r>
      <w:r w:rsidRPr="005E7561">
        <w:rPr>
          <w:rFonts w:ascii="Times New Roman" w:hAnsi="Times New Roman" w:cs="Times New Roman"/>
          <w:sz w:val="24"/>
          <w:szCs w:val="24"/>
        </w:rPr>
        <w:t xml:space="preserve"> (и/или иными лицами) Статьи (в том числе любой ее отдельной части, фрагмента) требовать от указанных лиц указания (ссылки) на Журнал, на </w:t>
      </w:r>
      <w:r w:rsidR="005327F5" w:rsidRPr="005E7561">
        <w:rPr>
          <w:rFonts w:ascii="Times New Roman" w:hAnsi="Times New Roman" w:cs="Times New Roman"/>
          <w:sz w:val="24"/>
          <w:szCs w:val="24"/>
        </w:rPr>
        <w:t>Лицензиата</w:t>
      </w:r>
      <w:r w:rsidRPr="005E7561">
        <w:rPr>
          <w:rFonts w:ascii="Times New Roman" w:hAnsi="Times New Roman" w:cs="Times New Roman"/>
          <w:sz w:val="24"/>
          <w:szCs w:val="24"/>
        </w:rPr>
        <w:t xml:space="preserve">, с указанием Автора (Соавторов) или иных обладателей авторских прав, названия Статьи, тома, номера Журнала и года опубликования, указанных в (на) Журнале. 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5.2. Устанавливать правила (условия) приема и опубликования материалов в Журнале. 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>5.3. Использовать Статью по своему усмотрению любыми способами, в пределах прав, полученных по настоящему Договору.</w:t>
      </w:r>
    </w:p>
    <w:p w:rsidR="00DE2732" w:rsidRPr="005E7561" w:rsidRDefault="00DE2732" w:rsidP="00DE2732">
      <w:pPr>
        <w:pStyle w:val="ConsNormal"/>
        <w:tabs>
          <w:tab w:val="left" w:pos="851"/>
          <w:tab w:val="left" w:pos="993"/>
        </w:tabs>
        <w:spacing w:after="60"/>
        <w:ind w:right="33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56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E7561">
        <w:rPr>
          <w:rFonts w:ascii="Times New Roman" w:hAnsi="Times New Roman" w:cs="Times New Roman"/>
          <w:b/>
          <w:bCs/>
          <w:sz w:val="24"/>
          <w:szCs w:val="24"/>
        </w:rPr>
        <w:tab/>
        <w:t>Другие условия Договора:</w:t>
      </w:r>
    </w:p>
    <w:p w:rsidR="00BB26EC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6.1. В соответствии со ст. 1269 ГК РФ </w:t>
      </w:r>
      <w:r w:rsidR="00774928" w:rsidRPr="005E7561">
        <w:rPr>
          <w:rFonts w:ascii="Times New Roman" w:hAnsi="Times New Roman" w:cs="Times New Roman"/>
          <w:sz w:val="24"/>
          <w:szCs w:val="24"/>
        </w:rPr>
        <w:t>Автор (Соавторы)</w:t>
      </w:r>
      <w:r w:rsidRPr="005E7561">
        <w:rPr>
          <w:rFonts w:ascii="Times New Roman" w:hAnsi="Times New Roman" w:cs="Times New Roman"/>
          <w:sz w:val="24"/>
          <w:szCs w:val="24"/>
        </w:rPr>
        <w:t xml:space="preserve"> имеют право </w:t>
      </w:r>
      <w:r w:rsidR="00BB26EC" w:rsidRPr="005E7561">
        <w:rPr>
          <w:rFonts w:ascii="Times New Roman" w:hAnsi="Times New Roman" w:cs="Times New Roman"/>
          <w:sz w:val="24"/>
          <w:szCs w:val="24"/>
        </w:rPr>
        <w:t xml:space="preserve">до фактического  обнародования </w:t>
      </w:r>
      <w:r w:rsidRPr="005E7561">
        <w:rPr>
          <w:rFonts w:ascii="Times New Roman" w:hAnsi="Times New Roman" w:cs="Times New Roman"/>
          <w:sz w:val="24"/>
          <w:szCs w:val="24"/>
        </w:rPr>
        <w:t xml:space="preserve">отказаться от ранее принятого решения </w:t>
      </w:r>
      <w:r w:rsidR="00BB26EC" w:rsidRPr="005E7561">
        <w:rPr>
          <w:rFonts w:ascii="Times New Roman" w:hAnsi="Times New Roman" w:cs="Times New Roman"/>
          <w:sz w:val="24"/>
          <w:szCs w:val="24"/>
        </w:rPr>
        <w:t xml:space="preserve">об обнародовании </w:t>
      </w:r>
      <w:r w:rsidRPr="005E7561">
        <w:rPr>
          <w:rFonts w:ascii="Times New Roman" w:hAnsi="Times New Roman" w:cs="Times New Roman"/>
          <w:sz w:val="24"/>
          <w:szCs w:val="24"/>
        </w:rPr>
        <w:t xml:space="preserve">Статьи (право на отзыв) при условии возмещения </w:t>
      </w:r>
      <w:r w:rsidR="00774928" w:rsidRPr="005E7561">
        <w:rPr>
          <w:rFonts w:ascii="Times New Roman" w:hAnsi="Times New Roman" w:cs="Times New Roman"/>
          <w:sz w:val="24"/>
          <w:szCs w:val="24"/>
        </w:rPr>
        <w:t>Издателю</w:t>
      </w:r>
      <w:r w:rsidRPr="005E7561">
        <w:rPr>
          <w:rFonts w:ascii="Times New Roman" w:hAnsi="Times New Roman" w:cs="Times New Roman"/>
          <w:sz w:val="24"/>
          <w:szCs w:val="24"/>
        </w:rPr>
        <w:t xml:space="preserve"> причиненных таким решением убытков. </w:t>
      </w:r>
    </w:p>
    <w:p w:rsidR="00DE2732" w:rsidRPr="005E7561" w:rsidRDefault="00DE2732" w:rsidP="00DE2732">
      <w:pPr>
        <w:pStyle w:val="ConsNormal"/>
        <w:spacing w:after="60"/>
        <w:ind w:right="3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 xml:space="preserve">6.2. В случае предъявления Издателю третьими лицами требований (претензий, исков), связанных с нарушением исключительных авторских и/или иных прав на интеллектуальную собственность при использовании Статьи </w:t>
      </w:r>
      <w:r w:rsidR="00774928" w:rsidRPr="005E7561">
        <w:rPr>
          <w:rFonts w:ascii="Times New Roman" w:hAnsi="Times New Roman" w:cs="Times New Roman"/>
          <w:sz w:val="24"/>
          <w:szCs w:val="24"/>
        </w:rPr>
        <w:t>Лицензиатом</w:t>
      </w:r>
      <w:r w:rsidRPr="005E7561">
        <w:rPr>
          <w:rFonts w:ascii="Times New Roman" w:hAnsi="Times New Roman" w:cs="Times New Roman"/>
          <w:sz w:val="24"/>
          <w:szCs w:val="24"/>
        </w:rPr>
        <w:t xml:space="preserve"> </w:t>
      </w:r>
      <w:r w:rsidR="00774928" w:rsidRPr="005E7561">
        <w:rPr>
          <w:rFonts w:ascii="Times New Roman" w:hAnsi="Times New Roman" w:cs="Times New Roman"/>
          <w:sz w:val="24"/>
          <w:szCs w:val="24"/>
        </w:rPr>
        <w:t>Лицензиар (Лицензиары)</w:t>
      </w:r>
      <w:r w:rsidRPr="005E7561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774928" w:rsidRPr="005E7561">
        <w:rPr>
          <w:rFonts w:ascii="Times New Roman" w:hAnsi="Times New Roman" w:cs="Times New Roman"/>
          <w:sz w:val="24"/>
          <w:szCs w:val="24"/>
        </w:rPr>
        <w:t>(ются)</w:t>
      </w:r>
      <w:r w:rsidRPr="005E7561">
        <w:rPr>
          <w:rFonts w:ascii="Times New Roman" w:hAnsi="Times New Roman" w:cs="Times New Roman"/>
          <w:sz w:val="24"/>
          <w:szCs w:val="24"/>
        </w:rPr>
        <w:t>:</w:t>
      </w:r>
    </w:p>
    <w:p w:rsidR="00DE2732" w:rsidRPr="005E7561" w:rsidRDefault="00DE2732" w:rsidP="00DE2732">
      <w:pPr>
        <w:pStyle w:val="ConsNormal"/>
        <w:spacing w:after="60"/>
        <w:ind w:left="567" w:right="33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>– немедленно после получения уведомления Издателя принять меры к урегулированию споров с третьими лицами,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ответчиков;</w:t>
      </w:r>
    </w:p>
    <w:p w:rsidR="00DE2732" w:rsidRPr="005E7561" w:rsidRDefault="00DE2732" w:rsidP="00DE2732">
      <w:pPr>
        <w:pStyle w:val="ConsNormal"/>
        <w:spacing w:after="60"/>
        <w:ind w:left="567" w:right="33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561">
        <w:rPr>
          <w:rFonts w:ascii="Times New Roman" w:hAnsi="Times New Roman" w:cs="Times New Roman"/>
          <w:sz w:val="24"/>
          <w:szCs w:val="24"/>
        </w:rPr>
        <w:t>– возместить Издателю понесенные судебные расходы и убытки, выплаченные Издателем третьему лицу в связи с нарушением авторских и иных интеллектуальных прав.</w:t>
      </w:r>
    </w:p>
    <w:p w:rsidR="00DE2732" w:rsidRPr="005E7561" w:rsidRDefault="00DE2732" w:rsidP="00DE2732">
      <w:pPr>
        <w:spacing w:after="60"/>
        <w:ind w:right="335" w:firstLine="567"/>
        <w:jc w:val="both"/>
        <w:rPr>
          <w:sz w:val="24"/>
          <w:szCs w:val="24"/>
        </w:rPr>
      </w:pPr>
      <w:r w:rsidRPr="005E7561">
        <w:rPr>
          <w:sz w:val="24"/>
          <w:szCs w:val="24"/>
        </w:rPr>
        <w:t xml:space="preserve">6.3. Все иное, прямо не урегулированное настоящим Договором, подлежит урегулированию в соответствии с действующим законодательством Российской Федерации правилами (условиями) приема и опубликования материалов в Журнале (Правилами для авторов). </w:t>
      </w:r>
    </w:p>
    <w:p w:rsidR="00813B3D" w:rsidRPr="005E7561" w:rsidRDefault="00813B3D" w:rsidP="00DE2732">
      <w:pPr>
        <w:spacing w:after="60"/>
        <w:ind w:right="335" w:firstLine="567"/>
        <w:jc w:val="both"/>
        <w:rPr>
          <w:sz w:val="24"/>
          <w:szCs w:val="24"/>
        </w:rPr>
      </w:pPr>
      <w:r w:rsidRPr="005E7561">
        <w:rPr>
          <w:sz w:val="24"/>
          <w:szCs w:val="24"/>
        </w:rPr>
        <w:t>Неотъемлемой частью настоящего Договора является Акт приема-передачи Статьи (Приложение № 1).</w:t>
      </w:r>
    </w:p>
    <w:p w:rsidR="00813B3D" w:rsidRPr="005E7561" w:rsidRDefault="00813B3D" w:rsidP="00DE2732">
      <w:pPr>
        <w:spacing w:after="60"/>
        <w:ind w:right="335" w:firstLine="567"/>
        <w:jc w:val="both"/>
        <w:rPr>
          <w:sz w:val="24"/>
          <w:szCs w:val="24"/>
        </w:rPr>
      </w:pPr>
    </w:p>
    <w:p w:rsidR="00DE2732" w:rsidRPr="005E7561" w:rsidRDefault="00DE2732" w:rsidP="00DE2732">
      <w:pPr>
        <w:pStyle w:val="ConsNormal"/>
        <w:spacing w:after="120"/>
        <w:ind w:right="335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E7561">
        <w:rPr>
          <w:rFonts w:ascii="Times New Roman" w:hAnsi="Times New Roman" w:cs="Times New Roman"/>
          <w:b/>
          <w:bCs/>
          <w:sz w:val="24"/>
          <w:szCs w:val="24"/>
        </w:rPr>
        <w:tab/>
        <w:t>7. Реквизиты и подписи Сторон:</w:t>
      </w:r>
    </w:p>
    <w:p w:rsidR="00DE2732" w:rsidRDefault="00813B3D" w:rsidP="00DE273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_Hlk117074726"/>
      <w:r w:rsidRPr="005E7561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DE2732" w:rsidRPr="005E75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E2732" w:rsidRPr="00E642D4">
        <w:rPr>
          <w:rFonts w:ascii="Times New Roman" w:hAnsi="Times New Roman" w:cs="Times New Roman"/>
          <w:i/>
          <w:szCs w:val="24"/>
        </w:rPr>
        <w:t>заполняется и подписывается всеми соавторами</w:t>
      </w:r>
      <w:r w:rsidR="00DE273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3B3D" w:rsidRDefault="00813B3D" w:rsidP="00DE273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2732" w:rsidRDefault="00DE2732" w:rsidP="00DE273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_____________________________________________</w:t>
      </w:r>
      <w:r w:rsidR="00813B3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E2732" w:rsidRPr="00E642D4" w:rsidRDefault="00DE2732" w:rsidP="00DE2732">
      <w:pPr>
        <w:pStyle w:val="ConsNormal"/>
        <w:ind w:left="140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</w:t>
      </w:r>
      <w:r w:rsidRPr="00E642D4">
        <w:rPr>
          <w:rFonts w:ascii="Times New Roman" w:hAnsi="Times New Roman" w:cs="Times New Roman"/>
          <w:szCs w:val="24"/>
        </w:rPr>
        <w:t>(фамилия, имя, отчество)</w:t>
      </w:r>
    </w:p>
    <w:p w:rsidR="00DE2732" w:rsidRDefault="00DE2732" w:rsidP="00DE273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A3633">
        <w:rPr>
          <w:rFonts w:ascii="Times New Roman" w:hAnsi="Times New Roman" w:cs="Times New Roman"/>
          <w:sz w:val="24"/>
          <w:szCs w:val="24"/>
        </w:rPr>
        <w:t>_________</w:t>
      </w:r>
    </w:p>
    <w:p w:rsidR="00DE2732" w:rsidRPr="00E642D4" w:rsidRDefault="00DE2732" w:rsidP="00DE2732">
      <w:pPr>
        <w:pStyle w:val="ConsNormal"/>
        <w:ind w:firstLine="2552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>(число, месяц, год рождения)</w:t>
      </w:r>
    </w:p>
    <w:p w:rsidR="00DE2732" w:rsidRDefault="00DE2732" w:rsidP="00DE273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2D73C1"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  <w:r w:rsidR="00FA36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E2732" w:rsidRPr="00E642D4" w:rsidRDefault="00DE2732" w:rsidP="00DE2732">
      <w:pPr>
        <w:pStyle w:val="ConsNormal"/>
        <w:ind w:firstLine="2552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 xml:space="preserve"> (паспортные данные: серия, номер, кем и когда выдан)</w:t>
      </w:r>
      <w:r w:rsidRPr="00E642D4">
        <w:rPr>
          <w:rFonts w:ascii="Times New Roman" w:hAnsi="Times New Roman" w:cs="Times New Roman"/>
          <w:szCs w:val="24"/>
        </w:rPr>
        <w:tab/>
      </w:r>
    </w:p>
    <w:p w:rsidR="00DE2732" w:rsidRDefault="00DE2732" w:rsidP="00DE273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FA3633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E2732" w:rsidRDefault="00DE2732" w:rsidP="00DE2732">
      <w:pPr>
        <w:pStyle w:val="ConsNormal"/>
        <w:ind w:left="708" w:firstLine="1844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 xml:space="preserve"> (место жительство автора с указание</w:t>
      </w:r>
      <w:r>
        <w:rPr>
          <w:rFonts w:ascii="Times New Roman" w:hAnsi="Times New Roman" w:cs="Times New Roman"/>
          <w:szCs w:val="24"/>
        </w:rPr>
        <w:t>м</w:t>
      </w:r>
      <w:r w:rsidRPr="00E642D4">
        <w:rPr>
          <w:rFonts w:ascii="Times New Roman" w:hAnsi="Times New Roman" w:cs="Times New Roman"/>
          <w:szCs w:val="24"/>
        </w:rPr>
        <w:t xml:space="preserve"> почтового индекса)</w:t>
      </w:r>
    </w:p>
    <w:p w:rsidR="00DE2732" w:rsidRDefault="00FA3633" w:rsidP="00DE273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E273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E2732" w:rsidRDefault="00DE2732" w:rsidP="00DE2732">
      <w:pPr>
        <w:pStyle w:val="ConsNormal"/>
        <w:ind w:firstLine="2552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 xml:space="preserve"> (телефон служебный, домашний или мобильный; </w:t>
      </w:r>
      <w:r w:rsidRPr="00E642D4">
        <w:rPr>
          <w:rFonts w:ascii="Times New Roman" w:hAnsi="Times New Roman" w:cs="Times New Roman"/>
          <w:szCs w:val="24"/>
          <w:lang w:val="en-US"/>
        </w:rPr>
        <w:t>e</w:t>
      </w:r>
      <w:r w:rsidRPr="00E642D4">
        <w:rPr>
          <w:rFonts w:ascii="Times New Roman" w:hAnsi="Times New Roman" w:cs="Times New Roman"/>
          <w:szCs w:val="24"/>
        </w:rPr>
        <w:t>-</w:t>
      </w:r>
      <w:r w:rsidRPr="00E642D4">
        <w:rPr>
          <w:rFonts w:ascii="Times New Roman" w:hAnsi="Times New Roman" w:cs="Times New Roman"/>
          <w:szCs w:val="24"/>
          <w:lang w:val="en-US"/>
        </w:rPr>
        <w:t>mail</w:t>
      </w:r>
      <w:r w:rsidRPr="00E642D4">
        <w:rPr>
          <w:rFonts w:ascii="Times New Roman" w:hAnsi="Times New Roman" w:cs="Times New Roman"/>
          <w:szCs w:val="24"/>
        </w:rPr>
        <w:t>)</w:t>
      </w:r>
    </w:p>
    <w:p w:rsidR="00813B3D" w:rsidRPr="00E642D4" w:rsidRDefault="00813B3D" w:rsidP="00DE2732">
      <w:pPr>
        <w:pStyle w:val="ConsNormal"/>
        <w:ind w:firstLine="2552"/>
        <w:rPr>
          <w:rFonts w:ascii="Times New Roman" w:hAnsi="Times New Roman" w:cs="Times New Roman"/>
          <w:szCs w:val="24"/>
        </w:rPr>
      </w:pPr>
    </w:p>
    <w:p w:rsidR="00DE2732" w:rsidRPr="00A21654" w:rsidRDefault="00DE2732" w:rsidP="00711CE2">
      <w:pPr>
        <w:pStyle w:val="ConsNormal"/>
        <w:spacing w:before="120"/>
        <w:ind w:firstLine="0"/>
        <w:rPr>
          <w:rFonts w:ascii="Times New Roman" w:hAnsi="Times New Roman" w:cs="Times New Roman"/>
          <w:sz w:val="16"/>
          <w:szCs w:val="24"/>
        </w:rPr>
      </w:pPr>
      <w:r w:rsidRPr="00A21654">
        <w:rPr>
          <w:rFonts w:ascii="Times New Roman" w:hAnsi="Times New Roman" w:cs="Times New Roman"/>
          <w:sz w:val="16"/>
          <w:szCs w:val="24"/>
        </w:rPr>
        <w:t>__</w:t>
      </w:r>
      <w:r>
        <w:rPr>
          <w:rFonts w:ascii="Times New Roman" w:hAnsi="Times New Roman" w:cs="Times New Roman"/>
          <w:sz w:val="16"/>
          <w:szCs w:val="24"/>
        </w:rPr>
        <w:t>____________</w:t>
      </w:r>
      <w:r w:rsidRPr="00A21654">
        <w:rPr>
          <w:rFonts w:ascii="Times New Roman" w:hAnsi="Times New Roman" w:cs="Times New Roman"/>
          <w:sz w:val="16"/>
          <w:szCs w:val="24"/>
        </w:rPr>
        <w:t>_____________________</w:t>
      </w:r>
    </w:p>
    <w:p w:rsidR="00DE2732" w:rsidRPr="00E642D4" w:rsidRDefault="00711CE2" w:rsidP="00711CE2">
      <w:pPr>
        <w:pStyle w:val="ConsNormal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</w:t>
      </w:r>
      <w:r w:rsidR="00DE2732" w:rsidRPr="00E642D4">
        <w:rPr>
          <w:rFonts w:ascii="Times New Roman" w:hAnsi="Times New Roman" w:cs="Times New Roman"/>
          <w:szCs w:val="24"/>
        </w:rPr>
        <w:t>(подпись)</w:t>
      </w:r>
    </w:p>
    <w:p w:rsidR="00DE2732" w:rsidRPr="009C1B03" w:rsidRDefault="00DE2732" w:rsidP="00DE2732">
      <w:pPr>
        <w:pStyle w:val="ConsNormal"/>
        <w:ind w:right="336"/>
        <w:rPr>
          <w:rFonts w:ascii="Times New Roman" w:hAnsi="Times New Roman" w:cs="Times New Roman"/>
          <w:sz w:val="24"/>
          <w:szCs w:val="24"/>
        </w:rPr>
      </w:pPr>
    </w:p>
    <w:p w:rsidR="007F44F3" w:rsidRDefault="007F44F3" w:rsidP="007F44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Автор: _______________________________________________________________________</w:t>
      </w:r>
    </w:p>
    <w:p w:rsidR="007F44F3" w:rsidRPr="00E642D4" w:rsidRDefault="007F44F3" w:rsidP="007F44F3">
      <w:pPr>
        <w:pStyle w:val="ConsNormal"/>
        <w:ind w:left="140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</w:t>
      </w:r>
      <w:r w:rsidRPr="00E642D4">
        <w:rPr>
          <w:rFonts w:ascii="Times New Roman" w:hAnsi="Times New Roman" w:cs="Times New Roman"/>
          <w:szCs w:val="24"/>
        </w:rPr>
        <w:t>(фамилия, имя, отчество)</w:t>
      </w:r>
    </w:p>
    <w:p w:rsidR="007F44F3" w:rsidRDefault="007F44F3" w:rsidP="007F44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F44F3" w:rsidRPr="00E642D4" w:rsidRDefault="007F44F3" w:rsidP="007F44F3">
      <w:pPr>
        <w:pStyle w:val="ConsNormal"/>
        <w:ind w:firstLine="2552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>(число, месяц, год рождения)</w:t>
      </w:r>
    </w:p>
    <w:p w:rsidR="007F44F3" w:rsidRDefault="007F44F3" w:rsidP="007F44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2D73C1"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F44F3" w:rsidRPr="00E642D4" w:rsidRDefault="007F44F3" w:rsidP="007F44F3">
      <w:pPr>
        <w:pStyle w:val="ConsNormal"/>
        <w:ind w:firstLine="2552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 xml:space="preserve"> (паспортные данные: серия, номер, кем и когда выдан)</w:t>
      </w:r>
      <w:r w:rsidRPr="00E642D4">
        <w:rPr>
          <w:rFonts w:ascii="Times New Roman" w:hAnsi="Times New Roman" w:cs="Times New Roman"/>
          <w:szCs w:val="24"/>
        </w:rPr>
        <w:tab/>
      </w:r>
    </w:p>
    <w:p w:rsidR="007F44F3" w:rsidRDefault="007F44F3" w:rsidP="007F44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F44F3" w:rsidRDefault="007F44F3" w:rsidP="007F44F3">
      <w:pPr>
        <w:pStyle w:val="ConsNormal"/>
        <w:ind w:left="708" w:firstLine="1844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 xml:space="preserve"> (место жительство автора с указание</w:t>
      </w:r>
      <w:r>
        <w:rPr>
          <w:rFonts w:ascii="Times New Roman" w:hAnsi="Times New Roman" w:cs="Times New Roman"/>
          <w:szCs w:val="24"/>
        </w:rPr>
        <w:t>м</w:t>
      </w:r>
      <w:r w:rsidRPr="00E642D4">
        <w:rPr>
          <w:rFonts w:ascii="Times New Roman" w:hAnsi="Times New Roman" w:cs="Times New Roman"/>
          <w:szCs w:val="24"/>
        </w:rPr>
        <w:t xml:space="preserve"> почтового индекса)</w:t>
      </w:r>
    </w:p>
    <w:p w:rsidR="007F44F3" w:rsidRDefault="007F44F3" w:rsidP="007F44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F44F3" w:rsidRDefault="007F44F3" w:rsidP="007F44F3">
      <w:pPr>
        <w:pStyle w:val="ConsNormal"/>
        <w:ind w:firstLine="2552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 xml:space="preserve"> (телефон служебный, домашний или мобильный; </w:t>
      </w:r>
      <w:r w:rsidRPr="00E642D4">
        <w:rPr>
          <w:rFonts w:ascii="Times New Roman" w:hAnsi="Times New Roman" w:cs="Times New Roman"/>
          <w:szCs w:val="24"/>
          <w:lang w:val="en-US"/>
        </w:rPr>
        <w:t>e</w:t>
      </w:r>
      <w:r w:rsidRPr="00E642D4">
        <w:rPr>
          <w:rFonts w:ascii="Times New Roman" w:hAnsi="Times New Roman" w:cs="Times New Roman"/>
          <w:szCs w:val="24"/>
        </w:rPr>
        <w:t>-</w:t>
      </w:r>
      <w:r w:rsidRPr="00E642D4">
        <w:rPr>
          <w:rFonts w:ascii="Times New Roman" w:hAnsi="Times New Roman" w:cs="Times New Roman"/>
          <w:szCs w:val="24"/>
          <w:lang w:val="en-US"/>
        </w:rPr>
        <w:t>mail</w:t>
      </w:r>
      <w:r w:rsidRPr="00E642D4">
        <w:rPr>
          <w:rFonts w:ascii="Times New Roman" w:hAnsi="Times New Roman" w:cs="Times New Roman"/>
          <w:szCs w:val="24"/>
        </w:rPr>
        <w:t>)</w:t>
      </w:r>
    </w:p>
    <w:p w:rsidR="007F44F3" w:rsidRPr="00E642D4" w:rsidRDefault="007F44F3" w:rsidP="007F44F3">
      <w:pPr>
        <w:pStyle w:val="ConsNormal"/>
        <w:ind w:firstLine="2552"/>
        <w:rPr>
          <w:rFonts w:ascii="Times New Roman" w:hAnsi="Times New Roman" w:cs="Times New Roman"/>
          <w:szCs w:val="24"/>
        </w:rPr>
      </w:pPr>
    </w:p>
    <w:p w:rsidR="007F44F3" w:rsidRPr="00A21654" w:rsidRDefault="007F44F3" w:rsidP="007F44F3">
      <w:pPr>
        <w:pStyle w:val="ConsNormal"/>
        <w:spacing w:before="120"/>
        <w:ind w:firstLine="0"/>
        <w:rPr>
          <w:rFonts w:ascii="Times New Roman" w:hAnsi="Times New Roman" w:cs="Times New Roman"/>
          <w:sz w:val="16"/>
          <w:szCs w:val="24"/>
        </w:rPr>
      </w:pPr>
      <w:r w:rsidRPr="00A21654">
        <w:rPr>
          <w:rFonts w:ascii="Times New Roman" w:hAnsi="Times New Roman" w:cs="Times New Roman"/>
          <w:sz w:val="16"/>
          <w:szCs w:val="24"/>
        </w:rPr>
        <w:t>__</w:t>
      </w:r>
      <w:r>
        <w:rPr>
          <w:rFonts w:ascii="Times New Roman" w:hAnsi="Times New Roman" w:cs="Times New Roman"/>
          <w:sz w:val="16"/>
          <w:szCs w:val="24"/>
        </w:rPr>
        <w:t>____________</w:t>
      </w:r>
      <w:r w:rsidRPr="00A21654">
        <w:rPr>
          <w:rFonts w:ascii="Times New Roman" w:hAnsi="Times New Roman" w:cs="Times New Roman"/>
          <w:sz w:val="16"/>
          <w:szCs w:val="24"/>
        </w:rPr>
        <w:t>_____________________</w:t>
      </w:r>
    </w:p>
    <w:p w:rsidR="007F44F3" w:rsidRPr="00E642D4" w:rsidRDefault="007F44F3" w:rsidP="007F44F3">
      <w:pPr>
        <w:pStyle w:val="ConsNormal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</w:t>
      </w:r>
      <w:r w:rsidRPr="00E642D4">
        <w:rPr>
          <w:rFonts w:ascii="Times New Roman" w:hAnsi="Times New Roman" w:cs="Times New Roman"/>
          <w:szCs w:val="24"/>
        </w:rPr>
        <w:t>(подпись)</w:t>
      </w:r>
    </w:p>
    <w:p w:rsidR="007F44F3" w:rsidRDefault="007F44F3" w:rsidP="00813B3D">
      <w:pPr>
        <w:pStyle w:val="ConsNormal"/>
        <w:ind w:right="336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44F3" w:rsidRDefault="007F44F3" w:rsidP="00813B3D">
      <w:pPr>
        <w:pStyle w:val="ConsNormal"/>
        <w:ind w:right="336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732" w:rsidRPr="008C54C3" w:rsidRDefault="00813B3D" w:rsidP="00813B3D">
      <w:pPr>
        <w:pStyle w:val="ConsNormal"/>
        <w:ind w:right="33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4C3">
        <w:rPr>
          <w:rFonts w:ascii="Times New Roman" w:hAnsi="Times New Roman" w:cs="Times New Roman"/>
          <w:b/>
          <w:bCs/>
          <w:sz w:val="24"/>
          <w:szCs w:val="24"/>
        </w:rPr>
        <w:t>Лицензиат, Издатель</w:t>
      </w:r>
    </w:p>
    <w:p w:rsidR="00813B3D" w:rsidRPr="008C54C3" w:rsidRDefault="00813B3D" w:rsidP="00813B3D">
      <w:pPr>
        <w:widowControl/>
        <w:autoSpaceDE/>
        <w:autoSpaceDN/>
        <w:jc w:val="both"/>
        <w:rPr>
          <w:rFonts w:eastAsia="Times New Roman"/>
          <w:sz w:val="23"/>
          <w:szCs w:val="23"/>
          <w:lang w:eastAsia="ru-RU"/>
        </w:rPr>
      </w:pPr>
      <w:r w:rsidRPr="008C54C3">
        <w:rPr>
          <w:rFonts w:eastAsia="Times New Roman"/>
          <w:sz w:val="23"/>
          <w:szCs w:val="23"/>
          <w:lang w:eastAsia="ru-RU"/>
        </w:rPr>
        <w:t>ИМ СО РАН</w:t>
      </w:r>
    </w:p>
    <w:p w:rsidR="00813B3D" w:rsidRPr="008C54C3" w:rsidRDefault="00813B3D" w:rsidP="00813B3D">
      <w:pPr>
        <w:widowControl/>
        <w:autoSpaceDE/>
        <w:autoSpaceDN/>
        <w:rPr>
          <w:rFonts w:eastAsia="Times New Roman"/>
          <w:sz w:val="23"/>
          <w:szCs w:val="23"/>
          <w:lang w:eastAsia="ru-RU"/>
        </w:rPr>
      </w:pPr>
      <w:r w:rsidRPr="008C54C3">
        <w:rPr>
          <w:rFonts w:eastAsia="Times New Roman"/>
          <w:sz w:val="23"/>
          <w:szCs w:val="23"/>
          <w:lang w:eastAsia="ru-RU"/>
        </w:rPr>
        <w:t>630090, г. Новосибирск, проспект академика Коптюга, 4</w:t>
      </w:r>
    </w:p>
    <w:p w:rsidR="00813B3D" w:rsidRPr="008C54C3" w:rsidRDefault="00813B3D" w:rsidP="00813B3D">
      <w:pPr>
        <w:widowControl/>
        <w:autoSpaceDE/>
        <w:autoSpaceDN/>
        <w:rPr>
          <w:rFonts w:eastAsia="Times New Roman"/>
          <w:sz w:val="23"/>
          <w:szCs w:val="23"/>
          <w:lang w:eastAsia="ru-RU"/>
        </w:rPr>
      </w:pPr>
      <w:r w:rsidRPr="008C54C3">
        <w:rPr>
          <w:rFonts w:eastAsia="Times New Roman"/>
          <w:sz w:val="23"/>
          <w:szCs w:val="23"/>
          <w:lang w:eastAsia="ru-RU"/>
        </w:rPr>
        <w:t>т. 8 (383) 329-76-48; e-mail: </w:t>
      </w:r>
      <w:hyperlink r:id="rId7" w:history="1">
        <w:r w:rsidRPr="008C54C3">
          <w:rPr>
            <w:rFonts w:eastAsia="Times New Roman"/>
            <w:sz w:val="23"/>
            <w:szCs w:val="23"/>
            <w:u w:val="single"/>
            <w:lang w:eastAsia="ru-RU"/>
          </w:rPr>
          <w:t>im@math.nsc.ru</w:t>
        </w:r>
      </w:hyperlink>
    </w:p>
    <w:p w:rsidR="00813B3D" w:rsidRPr="008C54C3" w:rsidRDefault="00813B3D" w:rsidP="00813B3D">
      <w:pPr>
        <w:widowControl/>
        <w:autoSpaceDE/>
        <w:autoSpaceDN/>
        <w:rPr>
          <w:rFonts w:eastAsia="Times New Roman"/>
          <w:sz w:val="23"/>
          <w:szCs w:val="23"/>
          <w:lang w:eastAsia="ru-RU"/>
        </w:rPr>
      </w:pPr>
      <w:r w:rsidRPr="008C54C3">
        <w:rPr>
          <w:rFonts w:eastAsia="Times New Roman"/>
          <w:sz w:val="23"/>
          <w:szCs w:val="23"/>
          <w:lang w:eastAsia="ru-RU"/>
        </w:rPr>
        <w:t>ИНН 5408100145 / КПП 540801001</w:t>
      </w:r>
    </w:p>
    <w:p w:rsidR="00813B3D" w:rsidRPr="00813B3D" w:rsidRDefault="00813B3D" w:rsidP="00813B3D">
      <w:pPr>
        <w:widowControl/>
        <w:autoSpaceDE/>
        <w:autoSpaceDN/>
        <w:rPr>
          <w:rFonts w:eastAsia="Times New Roman"/>
          <w:sz w:val="23"/>
          <w:szCs w:val="23"/>
          <w:lang w:eastAsia="ru-RU"/>
        </w:rPr>
      </w:pPr>
      <w:r w:rsidRPr="00813B3D">
        <w:rPr>
          <w:rFonts w:eastAsia="Times New Roman"/>
          <w:sz w:val="23"/>
          <w:szCs w:val="23"/>
          <w:lang w:eastAsia="ru-RU"/>
        </w:rPr>
        <w:t>УФК по Новосибирской области (ИМ СО РАН, л/с 20516Ц17960),</w:t>
      </w:r>
    </w:p>
    <w:p w:rsidR="00813B3D" w:rsidRPr="00813B3D" w:rsidRDefault="00813B3D" w:rsidP="00813B3D">
      <w:pPr>
        <w:widowControl/>
        <w:autoSpaceDE/>
        <w:autoSpaceDN/>
        <w:rPr>
          <w:rFonts w:eastAsia="Times New Roman"/>
          <w:sz w:val="23"/>
          <w:szCs w:val="23"/>
          <w:lang w:eastAsia="ru-RU"/>
        </w:rPr>
      </w:pPr>
      <w:r w:rsidRPr="00813B3D">
        <w:rPr>
          <w:rFonts w:eastAsia="Times New Roman"/>
          <w:sz w:val="23"/>
          <w:szCs w:val="23"/>
          <w:lang w:eastAsia="ru-RU"/>
        </w:rPr>
        <w:t>Сибирское ГУ Банка России//УФК по Новосибирской области г. Новосибирск</w:t>
      </w:r>
    </w:p>
    <w:p w:rsidR="00813B3D" w:rsidRPr="00813B3D" w:rsidRDefault="00813B3D" w:rsidP="00813B3D">
      <w:pPr>
        <w:widowControl/>
        <w:autoSpaceDE/>
        <w:autoSpaceDN/>
        <w:rPr>
          <w:rFonts w:eastAsia="Times New Roman"/>
          <w:sz w:val="23"/>
          <w:szCs w:val="23"/>
          <w:lang w:eastAsia="ru-RU"/>
        </w:rPr>
      </w:pPr>
      <w:r w:rsidRPr="00813B3D">
        <w:rPr>
          <w:rFonts w:eastAsia="Times New Roman"/>
          <w:sz w:val="23"/>
          <w:szCs w:val="23"/>
          <w:lang w:eastAsia="ru-RU"/>
        </w:rPr>
        <w:t>Единый казначейский счет № 40102810445370000043</w:t>
      </w:r>
    </w:p>
    <w:p w:rsidR="00813B3D" w:rsidRPr="00813B3D" w:rsidRDefault="00813B3D" w:rsidP="00813B3D">
      <w:pPr>
        <w:widowControl/>
        <w:autoSpaceDE/>
        <w:autoSpaceDN/>
        <w:rPr>
          <w:rFonts w:eastAsia="Times New Roman"/>
          <w:sz w:val="23"/>
          <w:szCs w:val="23"/>
          <w:lang w:eastAsia="ru-RU"/>
        </w:rPr>
      </w:pPr>
      <w:r w:rsidRPr="00813B3D">
        <w:rPr>
          <w:rFonts w:eastAsia="Times New Roman"/>
          <w:sz w:val="23"/>
          <w:szCs w:val="23"/>
          <w:lang w:eastAsia="ru-RU"/>
        </w:rPr>
        <w:t>Казначейский счет № 03214643000000015100</w:t>
      </w:r>
    </w:p>
    <w:p w:rsidR="00813B3D" w:rsidRPr="00813B3D" w:rsidRDefault="00813B3D" w:rsidP="00813B3D">
      <w:pPr>
        <w:widowControl/>
        <w:autoSpaceDE/>
        <w:autoSpaceDN/>
        <w:rPr>
          <w:rFonts w:eastAsia="Times New Roman"/>
          <w:sz w:val="23"/>
          <w:szCs w:val="23"/>
          <w:lang w:eastAsia="ru-RU"/>
        </w:rPr>
      </w:pPr>
      <w:r w:rsidRPr="00813B3D">
        <w:rPr>
          <w:rFonts w:eastAsia="Times New Roman"/>
          <w:sz w:val="23"/>
          <w:szCs w:val="23"/>
          <w:lang w:eastAsia="ru-RU"/>
        </w:rPr>
        <w:t>БИК: 015004950</w:t>
      </w:r>
    </w:p>
    <w:p w:rsidR="00813B3D" w:rsidRPr="00813B3D" w:rsidRDefault="00813B3D" w:rsidP="00813B3D">
      <w:pPr>
        <w:widowControl/>
        <w:autoSpaceDE/>
        <w:autoSpaceDN/>
        <w:jc w:val="both"/>
        <w:rPr>
          <w:rFonts w:eastAsia="Times New Roman"/>
          <w:sz w:val="23"/>
          <w:szCs w:val="23"/>
          <w:lang w:eastAsia="ru-RU"/>
        </w:rPr>
      </w:pPr>
    </w:p>
    <w:p w:rsidR="00813B3D" w:rsidRPr="00813B3D" w:rsidRDefault="00813B3D" w:rsidP="00813B3D">
      <w:pPr>
        <w:widowControl/>
        <w:autoSpaceDE/>
        <w:autoSpaceDN/>
        <w:jc w:val="both"/>
        <w:rPr>
          <w:rFonts w:eastAsia="Times New Roman"/>
          <w:sz w:val="23"/>
          <w:szCs w:val="23"/>
          <w:lang w:eastAsia="ru-RU"/>
        </w:rPr>
      </w:pPr>
    </w:p>
    <w:p w:rsidR="00813B3D" w:rsidRPr="00813B3D" w:rsidRDefault="00813B3D" w:rsidP="00813B3D">
      <w:pPr>
        <w:widowControl/>
        <w:autoSpaceDE/>
        <w:autoSpaceDN/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Главный редактор журнала </w:t>
      </w:r>
      <w:r w:rsidRPr="00813B3D">
        <w:rPr>
          <w:rFonts w:eastAsia="Times New Roman"/>
          <w:sz w:val="23"/>
          <w:szCs w:val="23"/>
          <w:lang w:eastAsia="ru-RU"/>
        </w:rPr>
        <w:t>«Сибирские электронные математические известия»</w:t>
      </w:r>
    </w:p>
    <w:p w:rsidR="00813B3D" w:rsidRPr="00813B3D" w:rsidRDefault="00813B3D" w:rsidP="00813B3D">
      <w:pPr>
        <w:widowControl/>
        <w:autoSpaceDE/>
        <w:autoSpaceDN/>
        <w:jc w:val="both"/>
        <w:rPr>
          <w:rFonts w:eastAsia="Times New Roman"/>
          <w:sz w:val="23"/>
          <w:szCs w:val="23"/>
          <w:lang w:eastAsia="ru-RU"/>
        </w:rPr>
      </w:pPr>
    </w:p>
    <w:p w:rsidR="00813B3D" w:rsidRPr="00813B3D" w:rsidRDefault="00813B3D" w:rsidP="00813B3D">
      <w:pPr>
        <w:widowControl/>
        <w:autoSpaceDE/>
        <w:autoSpaceDN/>
        <w:jc w:val="both"/>
        <w:rPr>
          <w:rFonts w:eastAsia="Times New Roman"/>
          <w:sz w:val="23"/>
          <w:szCs w:val="23"/>
          <w:lang w:eastAsia="ru-RU"/>
        </w:rPr>
      </w:pPr>
      <w:r w:rsidRPr="00813B3D">
        <w:rPr>
          <w:rFonts w:eastAsia="Times New Roman"/>
          <w:sz w:val="23"/>
          <w:szCs w:val="23"/>
          <w:lang w:eastAsia="ru-RU"/>
        </w:rPr>
        <w:t xml:space="preserve">_________________ </w:t>
      </w:r>
      <w:r w:rsidR="008C54C3">
        <w:rPr>
          <w:rFonts w:eastAsia="Times New Roman"/>
          <w:sz w:val="23"/>
          <w:szCs w:val="23"/>
          <w:lang w:eastAsia="ru-RU"/>
        </w:rPr>
        <w:t>Ю</w:t>
      </w:r>
      <w:r>
        <w:rPr>
          <w:rFonts w:eastAsia="Times New Roman"/>
          <w:sz w:val="23"/>
          <w:szCs w:val="23"/>
          <w:lang w:eastAsia="ru-RU"/>
        </w:rPr>
        <w:t>.</w:t>
      </w:r>
      <w:r w:rsidR="008C54C3">
        <w:rPr>
          <w:rFonts w:eastAsia="Times New Roman"/>
          <w:sz w:val="23"/>
          <w:szCs w:val="23"/>
          <w:lang w:eastAsia="ru-RU"/>
        </w:rPr>
        <w:t>Л</w:t>
      </w:r>
      <w:r>
        <w:rPr>
          <w:rFonts w:eastAsia="Times New Roman"/>
          <w:sz w:val="23"/>
          <w:szCs w:val="23"/>
          <w:lang w:eastAsia="ru-RU"/>
        </w:rPr>
        <w:t xml:space="preserve">. </w:t>
      </w:r>
      <w:r w:rsidR="008C54C3">
        <w:rPr>
          <w:rFonts w:eastAsia="Times New Roman"/>
          <w:sz w:val="23"/>
          <w:szCs w:val="23"/>
          <w:lang w:eastAsia="ru-RU"/>
        </w:rPr>
        <w:t>Трахинин</w:t>
      </w:r>
    </w:p>
    <w:bookmarkEnd w:id="4"/>
    <w:p w:rsidR="00DE2732" w:rsidRDefault="00DE2732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Default="009565DF" w:rsidP="00DE2732">
      <w:pPr>
        <w:pStyle w:val="ConsNormal"/>
        <w:spacing w:before="240"/>
        <w:ind w:right="335"/>
        <w:rPr>
          <w:rFonts w:ascii="Times New Roman" w:hAnsi="Times New Roman" w:cs="Times New Roman"/>
          <w:sz w:val="24"/>
          <w:szCs w:val="24"/>
        </w:rPr>
      </w:pPr>
    </w:p>
    <w:p w:rsidR="009565DF" w:rsidRPr="009565DF" w:rsidRDefault="009565DF" w:rsidP="009565DF">
      <w:pPr>
        <w:widowControl/>
        <w:adjustRightInd w:val="0"/>
        <w:jc w:val="right"/>
        <w:rPr>
          <w:sz w:val="24"/>
          <w:szCs w:val="24"/>
          <w:lang w:eastAsia="ru-RU"/>
        </w:rPr>
      </w:pPr>
      <w:r w:rsidRPr="009565DF">
        <w:rPr>
          <w:sz w:val="24"/>
          <w:szCs w:val="24"/>
          <w:lang w:eastAsia="ru-RU"/>
        </w:rPr>
        <w:lastRenderedPageBreak/>
        <w:t xml:space="preserve">Приложение N </w:t>
      </w:r>
      <w:r w:rsidRPr="00826EEA">
        <w:rPr>
          <w:sz w:val="24"/>
          <w:szCs w:val="24"/>
          <w:lang w:eastAsia="ru-RU"/>
        </w:rPr>
        <w:t>1</w:t>
      </w:r>
    </w:p>
    <w:p w:rsidR="009565DF" w:rsidRPr="009565DF" w:rsidRDefault="009565DF" w:rsidP="009565DF">
      <w:pPr>
        <w:widowControl/>
        <w:adjustRightInd w:val="0"/>
        <w:jc w:val="right"/>
        <w:rPr>
          <w:sz w:val="24"/>
          <w:szCs w:val="24"/>
          <w:lang w:eastAsia="ru-RU"/>
        </w:rPr>
      </w:pPr>
      <w:r w:rsidRPr="009565DF">
        <w:rPr>
          <w:sz w:val="24"/>
          <w:szCs w:val="24"/>
          <w:lang w:eastAsia="ru-RU"/>
        </w:rPr>
        <w:t xml:space="preserve">к Лицензионному </w:t>
      </w:r>
      <w:hyperlink r:id="rId8" w:history="1">
        <w:r w:rsidRPr="00E92338">
          <w:rPr>
            <w:sz w:val="24"/>
            <w:szCs w:val="24"/>
            <w:lang w:eastAsia="ru-RU"/>
          </w:rPr>
          <w:t>договору</w:t>
        </w:r>
      </w:hyperlink>
    </w:p>
    <w:p w:rsidR="009565DF" w:rsidRPr="009565DF" w:rsidRDefault="009565DF" w:rsidP="009565DF">
      <w:pPr>
        <w:widowControl/>
        <w:adjustRightInd w:val="0"/>
        <w:jc w:val="right"/>
        <w:rPr>
          <w:sz w:val="24"/>
          <w:szCs w:val="24"/>
          <w:lang w:eastAsia="ru-RU"/>
        </w:rPr>
      </w:pPr>
      <w:r w:rsidRPr="009565DF">
        <w:rPr>
          <w:sz w:val="24"/>
          <w:szCs w:val="24"/>
          <w:lang w:eastAsia="ru-RU"/>
        </w:rPr>
        <w:t xml:space="preserve">от </w:t>
      </w:r>
      <w:r w:rsidR="00E92338">
        <w:rPr>
          <w:sz w:val="24"/>
          <w:szCs w:val="24"/>
          <w:lang w:eastAsia="ru-RU"/>
        </w:rPr>
        <w:t>_____________________</w:t>
      </w:r>
    </w:p>
    <w:p w:rsidR="009565DF" w:rsidRPr="009565DF" w:rsidRDefault="009565DF" w:rsidP="009565DF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9565DF" w:rsidRPr="00E92338" w:rsidRDefault="009565DF" w:rsidP="009565DF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E92338">
        <w:rPr>
          <w:sz w:val="24"/>
          <w:szCs w:val="24"/>
          <w:lang w:eastAsia="ru-RU"/>
        </w:rPr>
        <w:t>Акт</w:t>
      </w:r>
    </w:p>
    <w:p w:rsidR="009565DF" w:rsidRPr="00E92338" w:rsidRDefault="009565DF" w:rsidP="009565DF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E92338">
        <w:rPr>
          <w:sz w:val="24"/>
          <w:szCs w:val="24"/>
          <w:lang w:eastAsia="ru-RU"/>
        </w:rPr>
        <w:t>приема-передачи</w:t>
      </w:r>
    </w:p>
    <w:p w:rsidR="009565DF" w:rsidRPr="009565DF" w:rsidRDefault="009565DF" w:rsidP="009565DF">
      <w:pPr>
        <w:widowControl/>
        <w:adjustRightInd w:val="0"/>
        <w:jc w:val="both"/>
        <w:rPr>
          <w:sz w:val="24"/>
          <w:szCs w:val="24"/>
          <w:lang w:eastAsia="ru-RU"/>
        </w:rPr>
      </w:pPr>
    </w:p>
    <w:tbl>
      <w:tblPr>
        <w:tblW w:w="4971" w:type="pct"/>
        <w:tblInd w:w="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5141"/>
      </w:tblGrid>
      <w:tr w:rsidR="009565DF" w:rsidRPr="009565DF" w:rsidTr="00E92338">
        <w:tc>
          <w:tcPr>
            <w:tcW w:w="5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65DF" w:rsidRPr="00E92338" w:rsidRDefault="009565D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2338">
              <w:rPr>
                <w:sz w:val="24"/>
                <w:szCs w:val="24"/>
                <w:lang w:eastAsia="ru-RU"/>
              </w:rPr>
              <w:t>г. </w:t>
            </w:r>
            <w:r w:rsidR="00E92338" w:rsidRPr="00E92338">
              <w:rPr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5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92338" w:rsidRDefault="00E92338" w:rsidP="00E92338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20___ г.</w:t>
            </w:r>
          </w:p>
          <w:p w:rsidR="009565DF" w:rsidRPr="009565DF" w:rsidRDefault="009565DF">
            <w:pPr>
              <w:widowControl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E92338" w:rsidRDefault="00E92338" w:rsidP="00E92338">
      <w:pPr>
        <w:pStyle w:val="Con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 (Соавторы):</w:t>
      </w:r>
    </w:p>
    <w:p w:rsidR="00E92338" w:rsidRDefault="00E92338" w:rsidP="00E92338">
      <w:pPr>
        <w:pStyle w:val="ConsNormal"/>
        <w:ind w:right="33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9565DF" w:rsidRPr="00826EEA" w:rsidRDefault="00E92338" w:rsidP="005F0E28">
      <w:pPr>
        <w:pStyle w:val="ConsNormal"/>
        <w:ind w:right="33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0E28">
        <w:rPr>
          <w:rFonts w:ascii="Times New Roman" w:hAnsi="Times New Roman" w:cs="Times New Roman"/>
          <w:sz w:val="24"/>
          <w:szCs w:val="24"/>
        </w:rPr>
        <w:t>(</w:t>
      </w:r>
      <w:r w:rsidRPr="005F0E28">
        <w:rPr>
          <w:rFonts w:ascii="Times New Roman" w:hAnsi="Times New Roman" w:cs="Times New Roman"/>
          <w:i/>
          <w:iCs/>
          <w:sz w:val="24"/>
          <w:szCs w:val="24"/>
        </w:rPr>
        <w:t>ф.и.о. всех соавторов</w:t>
      </w:r>
      <w:r w:rsidRPr="005F0E28">
        <w:rPr>
          <w:rFonts w:ascii="Times New Roman" w:hAnsi="Times New Roman" w:cs="Times New Roman"/>
          <w:iCs/>
          <w:sz w:val="24"/>
          <w:szCs w:val="24"/>
        </w:rPr>
        <w:t>)</w:t>
      </w:r>
      <w:r w:rsidRPr="005F0E28">
        <w:rPr>
          <w:rFonts w:ascii="Times New Roman" w:hAnsi="Times New Roman" w:cs="Times New Roman"/>
          <w:iCs/>
          <w:sz w:val="24"/>
          <w:szCs w:val="24"/>
        </w:rPr>
        <w:br/>
      </w:r>
      <w:r w:rsidRPr="00826EEA">
        <w:rPr>
          <w:rFonts w:ascii="Times New Roman" w:hAnsi="Times New Roman" w:cs="Times New Roman"/>
          <w:sz w:val="24"/>
          <w:szCs w:val="24"/>
        </w:rPr>
        <w:t xml:space="preserve">именуемый(е) в дальнейшем по отдельности или совместно «Лицензиар (Лицензиары)» или «Автор (Соавторы)», с одной стороны, и Федеральное государственное бюджетное учреждение науки Институт математики им. С.Л. Соболева Сибирского отделения Российской академии наук (сокращенное наименование – ИМ СО РАН), </w:t>
      </w:r>
      <w:r w:rsidR="008C54C3" w:rsidRPr="005E7561">
        <w:rPr>
          <w:rFonts w:ascii="Times New Roman" w:hAnsi="Times New Roman" w:cs="Times New Roman"/>
          <w:sz w:val="24"/>
          <w:szCs w:val="24"/>
        </w:rPr>
        <w:t>в лице главного редактора журнала «Сибирские электронные математические известия» Трахинина Юрия Леонидовича, действующего на основании доверенности № 22 от 9 июня 2023 года</w:t>
      </w:r>
      <w:r w:rsidRPr="00826EEA">
        <w:rPr>
          <w:rFonts w:ascii="Times New Roman" w:hAnsi="Times New Roman" w:cs="Times New Roman"/>
          <w:sz w:val="24"/>
          <w:szCs w:val="24"/>
        </w:rPr>
        <w:t>, именуемое в дальнейшем «Лицензиат» или «Издатель»</w:t>
      </w:r>
      <w:r w:rsidR="009565DF" w:rsidRPr="00826EEA">
        <w:rPr>
          <w:rFonts w:ascii="Times New Roman" w:hAnsi="Times New Roman" w:cs="Times New Roman"/>
          <w:sz w:val="24"/>
          <w:szCs w:val="24"/>
          <w:lang w:eastAsia="ru-RU"/>
        </w:rPr>
        <w:t>, оформили настоящий Акт приема-передачи о нижеследующем:</w:t>
      </w:r>
    </w:p>
    <w:p w:rsidR="009565DF" w:rsidRPr="00826EEA" w:rsidRDefault="009565DF" w:rsidP="005F0E28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E92338" w:rsidRPr="00826EEA" w:rsidRDefault="009565DF" w:rsidP="005F0E28">
      <w:pPr>
        <w:widowControl/>
        <w:numPr>
          <w:ilvl w:val="0"/>
          <w:numId w:val="12"/>
        </w:numPr>
        <w:adjustRightInd w:val="0"/>
        <w:ind w:left="0" w:firstLine="567"/>
        <w:jc w:val="both"/>
        <w:rPr>
          <w:sz w:val="24"/>
          <w:szCs w:val="24"/>
          <w:lang w:eastAsia="ru-RU"/>
        </w:rPr>
      </w:pPr>
      <w:r w:rsidRPr="00826EEA">
        <w:rPr>
          <w:sz w:val="24"/>
          <w:szCs w:val="24"/>
          <w:lang w:eastAsia="ru-RU"/>
        </w:rPr>
        <w:t xml:space="preserve">Лицензиар передал Лицензиату, а Лицензиат принял </w:t>
      </w:r>
      <w:r w:rsidR="00E92338" w:rsidRPr="00826EEA">
        <w:rPr>
          <w:sz w:val="24"/>
          <w:szCs w:val="24"/>
          <w:lang w:eastAsia="ru-RU"/>
        </w:rPr>
        <w:t>научное произведение _______________________________________________________________________(далее - Статья),</w:t>
      </w:r>
    </w:p>
    <w:p w:rsidR="00E92338" w:rsidRPr="00826EEA" w:rsidRDefault="00E92338" w:rsidP="005F0E28">
      <w:pPr>
        <w:widowControl/>
        <w:adjustRightInd w:val="0"/>
        <w:rPr>
          <w:lang w:eastAsia="ru-RU"/>
        </w:rPr>
      </w:pPr>
      <w:r w:rsidRPr="00826EEA">
        <w:rPr>
          <w:lang w:eastAsia="ru-RU"/>
        </w:rPr>
        <w:t xml:space="preserve">                                                                (название статьи)</w:t>
      </w:r>
    </w:p>
    <w:p w:rsidR="00E92338" w:rsidRPr="00826EEA" w:rsidRDefault="00E92338" w:rsidP="005F0E28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9565DF" w:rsidRPr="00826EEA" w:rsidRDefault="005F0E28" w:rsidP="00EC4F7B">
      <w:pPr>
        <w:widowControl/>
        <w:adjustRightInd w:val="0"/>
        <w:ind w:left="567"/>
        <w:jc w:val="both"/>
        <w:rPr>
          <w:sz w:val="24"/>
          <w:szCs w:val="24"/>
          <w:lang w:eastAsia="ru-RU"/>
        </w:rPr>
      </w:pPr>
      <w:r w:rsidRPr="00826EEA">
        <w:rPr>
          <w:sz w:val="24"/>
          <w:szCs w:val="24"/>
          <w:lang w:eastAsia="ru-RU"/>
        </w:rPr>
        <w:t>2.</w:t>
      </w:r>
      <w:r w:rsidR="00E92338" w:rsidRPr="00826EEA">
        <w:rPr>
          <w:sz w:val="24"/>
          <w:szCs w:val="24"/>
          <w:lang w:eastAsia="ru-RU"/>
        </w:rPr>
        <w:t>Статья</w:t>
      </w:r>
      <w:r w:rsidR="009565DF" w:rsidRPr="00826EEA">
        <w:rPr>
          <w:sz w:val="24"/>
          <w:szCs w:val="24"/>
          <w:lang w:eastAsia="ru-RU"/>
        </w:rPr>
        <w:t xml:space="preserve"> передан</w:t>
      </w:r>
      <w:r w:rsidR="00E92338" w:rsidRPr="00826EEA">
        <w:rPr>
          <w:sz w:val="24"/>
          <w:szCs w:val="24"/>
          <w:lang w:eastAsia="ru-RU"/>
        </w:rPr>
        <w:t>а</w:t>
      </w:r>
      <w:r w:rsidR="009565DF" w:rsidRPr="00826EEA">
        <w:rPr>
          <w:sz w:val="24"/>
          <w:szCs w:val="24"/>
          <w:lang w:eastAsia="ru-RU"/>
        </w:rPr>
        <w:t xml:space="preserve"> Лицензиату </w:t>
      </w:r>
      <w:r w:rsidR="00EC4F7B">
        <w:rPr>
          <w:sz w:val="24"/>
          <w:szCs w:val="24"/>
          <w:lang w:eastAsia="ru-RU"/>
        </w:rPr>
        <w:t>в электронном виде</w:t>
      </w:r>
      <w:r w:rsidR="009565DF" w:rsidRPr="00826EEA">
        <w:rPr>
          <w:sz w:val="24"/>
          <w:szCs w:val="24"/>
          <w:lang w:eastAsia="ru-RU"/>
        </w:rPr>
        <w:t>.</w:t>
      </w:r>
    </w:p>
    <w:p w:rsidR="009565DF" w:rsidRPr="00826EEA" w:rsidRDefault="009565DF" w:rsidP="005F0E28">
      <w:pPr>
        <w:widowControl/>
        <w:adjustRightInd w:val="0"/>
        <w:ind w:firstLine="540"/>
        <w:jc w:val="both"/>
        <w:rPr>
          <w:sz w:val="24"/>
          <w:szCs w:val="24"/>
          <w:lang w:eastAsia="ru-RU"/>
        </w:rPr>
      </w:pPr>
      <w:r w:rsidRPr="00826EEA">
        <w:rPr>
          <w:sz w:val="24"/>
          <w:szCs w:val="24"/>
          <w:lang w:eastAsia="ru-RU"/>
        </w:rPr>
        <w:t xml:space="preserve">3. Право использования </w:t>
      </w:r>
      <w:r w:rsidR="005F0E28" w:rsidRPr="00826EEA">
        <w:rPr>
          <w:sz w:val="24"/>
          <w:szCs w:val="24"/>
          <w:lang w:eastAsia="ru-RU"/>
        </w:rPr>
        <w:t>Статьи</w:t>
      </w:r>
      <w:r w:rsidRPr="00826EEA">
        <w:rPr>
          <w:sz w:val="24"/>
          <w:szCs w:val="24"/>
          <w:lang w:eastAsia="ru-RU"/>
        </w:rPr>
        <w:t xml:space="preserve"> предоставляется Лицензиату с момента передачи </w:t>
      </w:r>
      <w:r w:rsidR="005F0E28" w:rsidRPr="00826EEA">
        <w:rPr>
          <w:sz w:val="24"/>
          <w:szCs w:val="24"/>
          <w:lang w:eastAsia="ru-RU"/>
        </w:rPr>
        <w:t>Статьи</w:t>
      </w:r>
      <w:r w:rsidRPr="00826EEA">
        <w:rPr>
          <w:sz w:val="24"/>
          <w:szCs w:val="24"/>
          <w:lang w:eastAsia="ru-RU"/>
        </w:rPr>
        <w:t>.</w:t>
      </w:r>
    </w:p>
    <w:p w:rsidR="009565DF" w:rsidRPr="00826EEA" w:rsidRDefault="009565DF" w:rsidP="005F0E28">
      <w:pPr>
        <w:widowControl/>
        <w:adjustRightInd w:val="0"/>
        <w:ind w:firstLine="540"/>
        <w:jc w:val="both"/>
        <w:rPr>
          <w:sz w:val="24"/>
          <w:szCs w:val="24"/>
          <w:lang w:eastAsia="ru-RU"/>
        </w:rPr>
      </w:pPr>
      <w:r w:rsidRPr="00826EEA">
        <w:rPr>
          <w:sz w:val="24"/>
          <w:szCs w:val="24"/>
          <w:lang w:eastAsia="ru-RU"/>
        </w:rPr>
        <w:t>4. Стороны взаимных претензий друг к другу не имеют.</w:t>
      </w:r>
    </w:p>
    <w:p w:rsidR="009565DF" w:rsidRPr="00826EEA" w:rsidRDefault="009565DF" w:rsidP="005F0E28">
      <w:pPr>
        <w:widowControl/>
        <w:adjustRightInd w:val="0"/>
        <w:ind w:firstLine="540"/>
        <w:jc w:val="both"/>
        <w:rPr>
          <w:sz w:val="24"/>
          <w:szCs w:val="24"/>
          <w:lang w:eastAsia="ru-RU"/>
        </w:rPr>
      </w:pPr>
      <w:r w:rsidRPr="00826EEA">
        <w:rPr>
          <w:sz w:val="24"/>
          <w:szCs w:val="24"/>
          <w:lang w:eastAsia="ru-RU"/>
        </w:rPr>
        <w:t xml:space="preserve">5. Настоящий Акт составлен в </w:t>
      </w:r>
      <w:r w:rsidRPr="00826EEA">
        <w:rPr>
          <w:b/>
          <w:bCs/>
          <w:i/>
          <w:iCs/>
          <w:sz w:val="24"/>
          <w:szCs w:val="24"/>
          <w:lang w:eastAsia="ru-RU"/>
        </w:rPr>
        <w:t>2</w:t>
      </w:r>
      <w:r w:rsidRPr="00826EEA">
        <w:rPr>
          <w:sz w:val="24"/>
          <w:szCs w:val="24"/>
          <w:lang w:eastAsia="ru-RU"/>
        </w:rPr>
        <w:t xml:space="preserve"> экземплярах, имеющих равную юридическую силу, по одному для каждой Стороны.</w:t>
      </w:r>
    </w:p>
    <w:p w:rsidR="009565DF" w:rsidRPr="00826EEA" w:rsidRDefault="009565DF" w:rsidP="009565DF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9565DF" w:rsidRPr="00826EEA" w:rsidRDefault="009565DF" w:rsidP="009565DF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826EEA">
        <w:rPr>
          <w:sz w:val="24"/>
          <w:szCs w:val="24"/>
          <w:lang w:eastAsia="ru-RU"/>
        </w:rPr>
        <w:t>Подписи Сторон</w:t>
      </w:r>
    </w:p>
    <w:p w:rsidR="005F0E28" w:rsidRPr="00826EEA" w:rsidRDefault="005F0E28" w:rsidP="005F0E2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826EEA">
        <w:rPr>
          <w:rFonts w:ascii="Times New Roman" w:hAnsi="Times New Roman" w:cs="Times New Roman"/>
          <w:b/>
          <w:sz w:val="24"/>
          <w:szCs w:val="24"/>
        </w:rPr>
        <w:t>Лицензиар (</w:t>
      </w:r>
      <w:r w:rsidRPr="00826EEA">
        <w:rPr>
          <w:rFonts w:ascii="Times New Roman" w:hAnsi="Times New Roman" w:cs="Times New Roman"/>
          <w:i/>
          <w:sz w:val="24"/>
          <w:szCs w:val="24"/>
        </w:rPr>
        <w:t>заполняется и подписывается всеми соавторами</w:t>
      </w:r>
      <w:r w:rsidRPr="00826EE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0E28" w:rsidRPr="00826EEA" w:rsidRDefault="005F0E28" w:rsidP="005F0E2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F0E28" w:rsidRPr="005F0E28" w:rsidRDefault="005F0E28" w:rsidP="005F0E2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>Автор: _______________________________________________________________________</w:t>
      </w:r>
    </w:p>
    <w:p w:rsidR="005F0E28" w:rsidRPr="005F0E28" w:rsidRDefault="005F0E28" w:rsidP="005F0E28">
      <w:pPr>
        <w:pStyle w:val="ConsNormal"/>
        <w:ind w:left="1404" w:firstLine="0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отчество)</w:t>
      </w:r>
    </w:p>
    <w:p w:rsidR="005F0E28" w:rsidRPr="005F0E28" w:rsidRDefault="005F0E28" w:rsidP="005F0E2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F0E28" w:rsidRPr="005F0E28" w:rsidRDefault="005F0E28" w:rsidP="005F0E28">
      <w:pPr>
        <w:pStyle w:val="ConsNormal"/>
        <w:ind w:firstLine="2552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5F0E28" w:rsidRPr="005F0E28" w:rsidRDefault="005F0E28" w:rsidP="005F0E2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>___</w:t>
      </w:r>
      <w:r w:rsidRPr="005F0E28">
        <w:rPr>
          <w:rFonts w:ascii="Times New Roman" w:hAnsi="Times New Roman" w:cs="Times New Roman"/>
          <w:sz w:val="24"/>
          <w:szCs w:val="24"/>
          <w:u w:val="single"/>
        </w:rPr>
        <w:t>паспорт __________________________________________________________________</w:t>
      </w:r>
      <w:r w:rsidRPr="005F0E28">
        <w:rPr>
          <w:rFonts w:ascii="Times New Roman" w:hAnsi="Times New Roman" w:cs="Times New Roman"/>
          <w:sz w:val="24"/>
          <w:szCs w:val="24"/>
        </w:rPr>
        <w:t>__</w:t>
      </w:r>
    </w:p>
    <w:p w:rsidR="005F0E28" w:rsidRPr="005F0E28" w:rsidRDefault="005F0E28" w:rsidP="005F0E28">
      <w:pPr>
        <w:pStyle w:val="ConsNormal"/>
        <w:ind w:firstLine="2552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 xml:space="preserve"> (паспортные данные: серия, номер, кем и когда выдан)</w:t>
      </w:r>
      <w:r w:rsidRPr="005F0E28">
        <w:rPr>
          <w:rFonts w:ascii="Times New Roman" w:hAnsi="Times New Roman" w:cs="Times New Roman"/>
          <w:sz w:val="24"/>
          <w:szCs w:val="24"/>
        </w:rPr>
        <w:tab/>
      </w:r>
    </w:p>
    <w:p w:rsidR="005F0E28" w:rsidRPr="005F0E28" w:rsidRDefault="005F0E28" w:rsidP="005F0E2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F0E28" w:rsidRPr="005F0E28" w:rsidRDefault="005F0E28" w:rsidP="005F0E28">
      <w:pPr>
        <w:pStyle w:val="ConsNormal"/>
        <w:ind w:left="708" w:firstLine="1844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 xml:space="preserve"> (место жительство автора с указанием почтового индекса)</w:t>
      </w:r>
    </w:p>
    <w:p w:rsidR="005F0E28" w:rsidRPr="005F0E28" w:rsidRDefault="005F0E28" w:rsidP="005F0E2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F0E28" w:rsidRPr="005F0E28" w:rsidRDefault="005F0E28" w:rsidP="005F0E28">
      <w:pPr>
        <w:pStyle w:val="ConsNormal"/>
        <w:ind w:firstLine="2552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 xml:space="preserve"> (телефон служебный, домашний или мобильный; </w:t>
      </w:r>
      <w:r w:rsidRPr="005F0E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F0E28">
        <w:rPr>
          <w:rFonts w:ascii="Times New Roman" w:hAnsi="Times New Roman" w:cs="Times New Roman"/>
          <w:sz w:val="24"/>
          <w:szCs w:val="24"/>
        </w:rPr>
        <w:t>-</w:t>
      </w:r>
      <w:r w:rsidRPr="005F0E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F0E28">
        <w:rPr>
          <w:rFonts w:ascii="Times New Roman" w:hAnsi="Times New Roman" w:cs="Times New Roman"/>
          <w:sz w:val="24"/>
          <w:szCs w:val="24"/>
        </w:rPr>
        <w:t>)</w:t>
      </w:r>
    </w:p>
    <w:p w:rsidR="005F0E28" w:rsidRPr="005F0E28" w:rsidRDefault="005F0E28" w:rsidP="005F0E28">
      <w:pPr>
        <w:pStyle w:val="ConsNormal"/>
        <w:ind w:firstLine="2552"/>
        <w:rPr>
          <w:rFonts w:ascii="Times New Roman" w:hAnsi="Times New Roman" w:cs="Times New Roman"/>
          <w:sz w:val="24"/>
          <w:szCs w:val="24"/>
        </w:rPr>
      </w:pPr>
    </w:p>
    <w:p w:rsidR="005F0E28" w:rsidRPr="005F0E28" w:rsidRDefault="005F0E28" w:rsidP="005F0E28">
      <w:pPr>
        <w:pStyle w:val="ConsNormal"/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0E28" w:rsidRPr="005F0E28" w:rsidRDefault="005F0E28" w:rsidP="005F0E2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sz w:val="24"/>
          <w:szCs w:val="24"/>
        </w:rPr>
        <w:t xml:space="preserve">                   (подпись)</w:t>
      </w:r>
    </w:p>
    <w:p w:rsidR="005F0E28" w:rsidRPr="00826EEA" w:rsidRDefault="005F0E28" w:rsidP="005F0E28">
      <w:pPr>
        <w:pStyle w:val="ConsNormal"/>
        <w:ind w:right="336"/>
        <w:rPr>
          <w:rFonts w:ascii="Times New Roman" w:hAnsi="Times New Roman" w:cs="Times New Roman"/>
          <w:sz w:val="24"/>
          <w:szCs w:val="24"/>
        </w:rPr>
      </w:pPr>
    </w:p>
    <w:p w:rsidR="007F44F3" w:rsidRDefault="007F44F3" w:rsidP="007F44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_______________________________________________________________________</w:t>
      </w:r>
    </w:p>
    <w:p w:rsidR="007F44F3" w:rsidRPr="00E642D4" w:rsidRDefault="007F44F3" w:rsidP="007F44F3">
      <w:pPr>
        <w:pStyle w:val="ConsNormal"/>
        <w:ind w:left="140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</w:t>
      </w:r>
      <w:r w:rsidRPr="00E642D4">
        <w:rPr>
          <w:rFonts w:ascii="Times New Roman" w:hAnsi="Times New Roman" w:cs="Times New Roman"/>
          <w:szCs w:val="24"/>
        </w:rPr>
        <w:t>(фамилия, имя, отчество)</w:t>
      </w:r>
    </w:p>
    <w:p w:rsidR="007F44F3" w:rsidRDefault="007F44F3" w:rsidP="007F44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F44F3" w:rsidRPr="00E642D4" w:rsidRDefault="007F44F3" w:rsidP="007F44F3">
      <w:pPr>
        <w:pStyle w:val="ConsNormal"/>
        <w:ind w:firstLine="2552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>(число, месяц, год рождения)</w:t>
      </w:r>
    </w:p>
    <w:p w:rsidR="007F44F3" w:rsidRDefault="007F44F3" w:rsidP="007F44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2D73C1"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F44F3" w:rsidRPr="00E642D4" w:rsidRDefault="007F44F3" w:rsidP="007F44F3">
      <w:pPr>
        <w:pStyle w:val="ConsNormal"/>
        <w:ind w:firstLine="2552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 xml:space="preserve"> (паспортные данные: серия, номер, кем и когда выдан)</w:t>
      </w:r>
      <w:r w:rsidRPr="00E642D4">
        <w:rPr>
          <w:rFonts w:ascii="Times New Roman" w:hAnsi="Times New Roman" w:cs="Times New Roman"/>
          <w:szCs w:val="24"/>
        </w:rPr>
        <w:tab/>
      </w:r>
    </w:p>
    <w:p w:rsidR="007F44F3" w:rsidRDefault="007F44F3" w:rsidP="007F44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F44F3" w:rsidRDefault="007F44F3" w:rsidP="007F44F3">
      <w:pPr>
        <w:pStyle w:val="ConsNormal"/>
        <w:ind w:left="708" w:firstLine="1844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lastRenderedPageBreak/>
        <w:t xml:space="preserve"> (место жительство автора с указание</w:t>
      </w:r>
      <w:r>
        <w:rPr>
          <w:rFonts w:ascii="Times New Roman" w:hAnsi="Times New Roman" w:cs="Times New Roman"/>
          <w:szCs w:val="24"/>
        </w:rPr>
        <w:t>м</w:t>
      </w:r>
      <w:r w:rsidRPr="00E642D4">
        <w:rPr>
          <w:rFonts w:ascii="Times New Roman" w:hAnsi="Times New Roman" w:cs="Times New Roman"/>
          <w:szCs w:val="24"/>
        </w:rPr>
        <w:t xml:space="preserve"> почтового индекса)</w:t>
      </w:r>
    </w:p>
    <w:p w:rsidR="007F44F3" w:rsidRDefault="007F44F3" w:rsidP="007F44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F44F3" w:rsidRDefault="007F44F3" w:rsidP="007F44F3">
      <w:pPr>
        <w:pStyle w:val="ConsNormal"/>
        <w:ind w:firstLine="2552"/>
        <w:rPr>
          <w:rFonts w:ascii="Times New Roman" w:hAnsi="Times New Roman" w:cs="Times New Roman"/>
          <w:szCs w:val="24"/>
        </w:rPr>
      </w:pPr>
      <w:r w:rsidRPr="00E642D4">
        <w:rPr>
          <w:rFonts w:ascii="Times New Roman" w:hAnsi="Times New Roman" w:cs="Times New Roman"/>
          <w:szCs w:val="24"/>
        </w:rPr>
        <w:t xml:space="preserve"> (телефон служебный, домашний или мобильный; </w:t>
      </w:r>
      <w:r w:rsidRPr="00E642D4">
        <w:rPr>
          <w:rFonts w:ascii="Times New Roman" w:hAnsi="Times New Roman" w:cs="Times New Roman"/>
          <w:szCs w:val="24"/>
          <w:lang w:val="en-US"/>
        </w:rPr>
        <w:t>e</w:t>
      </w:r>
      <w:r w:rsidRPr="00E642D4">
        <w:rPr>
          <w:rFonts w:ascii="Times New Roman" w:hAnsi="Times New Roman" w:cs="Times New Roman"/>
          <w:szCs w:val="24"/>
        </w:rPr>
        <w:t>-</w:t>
      </w:r>
      <w:r w:rsidRPr="00E642D4">
        <w:rPr>
          <w:rFonts w:ascii="Times New Roman" w:hAnsi="Times New Roman" w:cs="Times New Roman"/>
          <w:szCs w:val="24"/>
          <w:lang w:val="en-US"/>
        </w:rPr>
        <w:t>mail</w:t>
      </w:r>
      <w:r w:rsidRPr="00E642D4">
        <w:rPr>
          <w:rFonts w:ascii="Times New Roman" w:hAnsi="Times New Roman" w:cs="Times New Roman"/>
          <w:szCs w:val="24"/>
        </w:rPr>
        <w:t>)</w:t>
      </w:r>
    </w:p>
    <w:p w:rsidR="007F44F3" w:rsidRPr="00E642D4" w:rsidRDefault="007F44F3" w:rsidP="007F44F3">
      <w:pPr>
        <w:pStyle w:val="ConsNormal"/>
        <w:ind w:firstLine="2552"/>
        <w:rPr>
          <w:rFonts w:ascii="Times New Roman" w:hAnsi="Times New Roman" w:cs="Times New Roman"/>
          <w:szCs w:val="24"/>
        </w:rPr>
      </w:pPr>
    </w:p>
    <w:p w:rsidR="007F44F3" w:rsidRPr="00A21654" w:rsidRDefault="007F44F3" w:rsidP="007F44F3">
      <w:pPr>
        <w:pStyle w:val="ConsNormal"/>
        <w:spacing w:before="120"/>
        <w:ind w:firstLine="0"/>
        <w:rPr>
          <w:rFonts w:ascii="Times New Roman" w:hAnsi="Times New Roman" w:cs="Times New Roman"/>
          <w:sz w:val="16"/>
          <w:szCs w:val="24"/>
        </w:rPr>
      </w:pPr>
      <w:r w:rsidRPr="00A21654">
        <w:rPr>
          <w:rFonts w:ascii="Times New Roman" w:hAnsi="Times New Roman" w:cs="Times New Roman"/>
          <w:sz w:val="16"/>
          <w:szCs w:val="24"/>
        </w:rPr>
        <w:t>__</w:t>
      </w:r>
      <w:r>
        <w:rPr>
          <w:rFonts w:ascii="Times New Roman" w:hAnsi="Times New Roman" w:cs="Times New Roman"/>
          <w:sz w:val="16"/>
          <w:szCs w:val="24"/>
        </w:rPr>
        <w:t>____________</w:t>
      </w:r>
      <w:r w:rsidRPr="00A21654">
        <w:rPr>
          <w:rFonts w:ascii="Times New Roman" w:hAnsi="Times New Roman" w:cs="Times New Roman"/>
          <w:sz w:val="16"/>
          <w:szCs w:val="24"/>
        </w:rPr>
        <w:t>_____________________</w:t>
      </w:r>
    </w:p>
    <w:p w:rsidR="007F44F3" w:rsidRPr="00E642D4" w:rsidRDefault="007F44F3" w:rsidP="007F44F3">
      <w:pPr>
        <w:pStyle w:val="ConsNormal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</w:t>
      </w:r>
      <w:r w:rsidRPr="00E642D4">
        <w:rPr>
          <w:rFonts w:ascii="Times New Roman" w:hAnsi="Times New Roman" w:cs="Times New Roman"/>
          <w:szCs w:val="24"/>
        </w:rPr>
        <w:t>(подпись)</w:t>
      </w:r>
    </w:p>
    <w:p w:rsidR="007F44F3" w:rsidRDefault="007F44F3" w:rsidP="005F0E28">
      <w:pPr>
        <w:pStyle w:val="ConsNormal"/>
        <w:ind w:right="336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44F3" w:rsidRDefault="007F44F3" w:rsidP="005F0E28">
      <w:pPr>
        <w:pStyle w:val="ConsNormal"/>
        <w:ind w:right="336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p w:rsidR="005F0E28" w:rsidRPr="00826EEA" w:rsidRDefault="005F0E28" w:rsidP="005F0E28">
      <w:pPr>
        <w:pStyle w:val="ConsNormal"/>
        <w:ind w:right="33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26EEA">
        <w:rPr>
          <w:rFonts w:ascii="Times New Roman" w:hAnsi="Times New Roman" w:cs="Times New Roman"/>
          <w:b/>
          <w:bCs/>
          <w:sz w:val="24"/>
          <w:szCs w:val="24"/>
        </w:rPr>
        <w:t>Лицензиат, Издатель</w:t>
      </w:r>
    </w:p>
    <w:p w:rsidR="005F0E28" w:rsidRPr="00813B3D" w:rsidRDefault="005F0E28" w:rsidP="005F0E28">
      <w:pPr>
        <w:widowControl/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 w:rsidRPr="00813B3D">
        <w:rPr>
          <w:rFonts w:eastAsia="Times New Roman"/>
          <w:sz w:val="24"/>
          <w:szCs w:val="24"/>
          <w:lang w:eastAsia="ru-RU"/>
        </w:rPr>
        <w:t>ИМ СО РАН</w:t>
      </w:r>
    </w:p>
    <w:p w:rsidR="005F0E28" w:rsidRPr="00813B3D" w:rsidRDefault="005F0E28" w:rsidP="005F0E28">
      <w:pPr>
        <w:widowControl/>
        <w:autoSpaceDE/>
        <w:autoSpaceDN/>
        <w:rPr>
          <w:rFonts w:eastAsia="Times New Roman"/>
          <w:sz w:val="24"/>
          <w:szCs w:val="24"/>
          <w:lang w:eastAsia="ru-RU"/>
        </w:rPr>
      </w:pPr>
      <w:r w:rsidRPr="00813B3D">
        <w:rPr>
          <w:rFonts w:eastAsia="Times New Roman"/>
          <w:sz w:val="24"/>
          <w:szCs w:val="24"/>
          <w:lang w:eastAsia="ru-RU"/>
        </w:rPr>
        <w:t>630090, г. Новосибирск, проспект академика Коптюга, 4</w:t>
      </w:r>
    </w:p>
    <w:p w:rsidR="005F0E28" w:rsidRPr="00813B3D" w:rsidRDefault="005F0E28" w:rsidP="005F0E28">
      <w:pPr>
        <w:widowControl/>
        <w:autoSpaceDE/>
        <w:autoSpaceDN/>
        <w:rPr>
          <w:rFonts w:eastAsia="Times New Roman"/>
          <w:sz w:val="24"/>
          <w:szCs w:val="24"/>
          <w:lang w:eastAsia="ru-RU"/>
        </w:rPr>
      </w:pPr>
      <w:r w:rsidRPr="00813B3D">
        <w:rPr>
          <w:rFonts w:eastAsia="Times New Roman"/>
          <w:sz w:val="24"/>
          <w:szCs w:val="24"/>
          <w:lang w:eastAsia="ru-RU"/>
        </w:rPr>
        <w:t>т. 8 (383) 329-76-48; e-mail: </w:t>
      </w:r>
      <w:hyperlink r:id="rId9" w:history="1">
        <w:r w:rsidRPr="00813B3D">
          <w:rPr>
            <w:rFonts w:eastAsia="Times New Roman"/>
            <w:sz w:val="24"/>
            <w:szCs w:val="24"/>
            <w:u w:val="single"/>
            <w:lang w:eastAsia="ru-RU"/>
          </w:rPr>
          <w:t>im@math.nsc.ru</w:t>
        </w:r>
      </w:hyperlink>
    </w:p>
    <w:p w:rsidR="005F0E28" w:rsidRPr="00813B3D" w:rsidRDefault="005F0E28" w:rsidP="005F0E28">
      <w:pPr>
        <w:widowControl/>
        <w:autoSpaceDE/>
        <w:autoSpaceDN/>
        <w:rPr>
          <w:rFonts w:eastAsia="Times New Roman"/>
          <w:sz w:val="24"/>
          <w:szCs w:val="24"/>
          <w:lang w:eastAsia="ru-RU"/>
        </w:rPr>
      </w:pPr>
      <w:r w:rsidRPr="00813B3D">
        <w:rPr>
          <w:rFonts w:eastAsia="Times New Roman"/>
          <w:sz w:val="24"/>
          <w:szCs w:val="24"/>
          <w:lang w:eastAsia="ru-RU"/>
        </w:rPr>
        <w:t>ИНН 5408100145 / КПП 540801001</w:t>
      </w:r>
    </w:p>
    <w:p w:rsidR="005F0E28" w:rsidRPr="00813B3D" w:rsidRDefault="005F0E28" w:rsidP="005F0E28">
      <w:pPr>
        <w:widowControl/>
        <w:autoSpaceDE/>
        <w:autoSpaceDN/>
        <w:rPr>
          <w:rFonts w:eastAsia="Times New Roman"/>
          <w:sz w:val="24"/>
          <w:szCs w:val="24"/>
          <w:lang w:eastAsia="ru-RU"/>
        </w:rPr>
      </w:pPr>
      <w:r w:rsidRPr="00813B3D">
        <w:rPr>
          <w:rFonts w:eastAsia="Times New Roman"/>
          <w:sz w:val="24"/>
          <w:szCs w:val="24"/>
          <w:lang w:eastAsia="ru-RU"/>
        </w:rPr>
        <w:t>УФК по Новосибирской области (ИМ СО РАН, л/с 20516Ц17960),</w:t>
      </w:r>
    </w:p>
    <w:p w:rsidR="005F0E28" w:rsidRPr="00813B3D" w:rsidRDefault="005F0E28" w:rsidP="005F0E28">
      <w:pPr>
        <w:widowControl/>
        <w:autoSpaceDE/>
        <w:autoSpaceDN/>
        <w:rPr>
          <w:rFonts w:eastAsia="Times New Roman"/>
          <w:sz w:val="24"/>
          <w:szCs w:val="24"/>
          <w:lang w:eastAsia="ru-RU"/>
        </w:rPr>
      </w:pPr>
      <w:r w:rsidRPr="00813B3D">
        <w:rPr>
          <w:rFonts w:eastAsia="Times New Roman"/>
          <w:sz w:val="24"/>
          <w:szCs w:val="24"/>
          <w:lang w:eastAsia="ru-RU"/>
        </w:rPr>
        <w:t>Сибирское ГУ Банка России//УФК по Новосибирской области г. Новосибирск</w:t>
      </w:r>
    </w:p>
    <w:p w:rsidR="005F0E28" w:rsidRPr="00813B3D" w:rsidRDefault="005F0E28" w:rsidP="005F0E28">
      <w:pPr>
        <w:widowControl/>
        <w:autoSpaceDE/>
        <w:autoSpaceDN/>
        <w:rPr>
          <w:rFonts w:eastAsia="Times New Roman"/>
          <w:sz w:val="24"/>
          <w:szCs w:val="24"/>
          <w:lang w:eastAsia="ru-RU"/>
        </w:rPr>
      </w:pPr>
      <w:r w:rsidRPr="00813B3D">
        <w:rPr>
          <w:rFonts w:eastAsia="Times New Roman"/>
          <w:sz w:val="24"/>
          <w:szCs w:val="24"/>
          <w:lang w:eastAsia="ru-RU"/>
        </w:rPr>
        <w:t>Единый казначейский счет № 40102810445370000043</w:t>
      </w:r>
    </w:p>
    <w:p w:rsidR="005F0E28" w:rsidRPr="00813B3D" w:rsidRDefault="005F0E28" w:rsidP="005F0E28">
      <w:pPr>
        <w:widowControl/>
        <w:autoSpaceDE/>
        <w:autoSpaceDN/>
        <w:rPr>
          <w:rFonts w:eastAsia="Times New Roman"/>
          <w:sz w:val="24"/>
          <w:szCs w:val="24"/>
          <w:lang w:eastAsia="ru-RU"/>
        </w:rPr>
      </w:pPr>
      <w:r w:rsidRPr="00813B3D">
        <w:rPr>
          <w:rFonts w:eastAsia="Times New Roman"/>
          <w:sz w:val="24"/>
          <w:szCs w:val="24"/>
          <w:lang w:eastAsia="ru-RU"/>
        </w:rPr>
        <w:t>Казначейский счет № 03214643000000015100</w:t>
      </w:r>
    </w:p>
    <w:p w:rsidR="005F0E28" w:rsidRPr="00813B3D" w:rsidRDefault="005F0E28" w:rsidP="005F0E28">
      <w:pPr>
        <w:widowControl/>
        <w:autoSpaceDE/>
        <w:autoSpaceDN/>
        <w:rPr>
          <w:rFonts w:eastAsia="Times New Roman"/>
          <w:sz w:val="24"/>
          <w:szCs w:val="24"/>
          <w:lang w:eastAsia="ru-RU"/>
        </w:rPr>
      </w:pPr>
      <w:r w:rsidRPr="00813B3D">
        <w:rPr>
          <w:rFonts w:eastAsia="Times New Roman"/>
          <w:sz w:val="24"/>
          <w:szCs w:val="24"/>
          <w:lang w:eastAsia="ru-RU"/>
        </w:rPr>
        <w:t>БИК: 015004950</w:t>
      </w:r>
    </w:p>
    <w:p w:rsidR="005F0E28" w:rsidRPr="00813B3D" w:rsidRDefault="005F0E28" w:rsidP="005F0E28">
      <w:pPr>
        <w:widowControl/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</w:p>
    <w:p w:rsidR="005F0E28" w:rsidRPr="00813B3D" w:rsidRDefault="005F0E28" w:rsidP="005F0E28">
      <w:pPr>
        <w:widowControl/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</w:p>
    <w:p w:rsidR="005F0E28" w:rsidRPr="00813B3D" w:rsidRDefault="005F0E28" w:rsidP="005F0E28">
      <w:pPr>
        <w:widowControl/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 w:rsidRPr="005F0E28">
        <w:rPr>
          <w:rFonts w:eastAsia="Times New Roman"/>
          <w:sz w:val="24"/>
          <w:szCs w:val="24"/>
          <w:lang w:eastAsia="ru-RU"/>
        </w:rPr>
        <w:t>Главный редактор журнала «Сибирские электронные математические известия»</w:t>
      </w:r>
    </w:p>
    <w:p w:rsidR="005F0E28" w:rsidRPr="00813B3D" w:rsidRDefault="005F0E28" w:rsidP="005F0E28">
      <w:pPr>
        <w:widowControl/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</w:p>
    <w:p w:rsidR="005F0E28" w:rsidRPr="00813B3D" w:rsidRDefault="005F0E28" w:rsidP="005F0E28">
      <w:pPr>
        <w:widowControl/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  <w:r w:rsidRPr="00813B3D">
        <w:rPr>
          <w:rFonts w:eastAsia="Times New Roman"/>
          <w:sz w:val="24"/>
          <w:szCs w:val="24"/>
          <w:lang w:eastAsia="ru-RU"/>
        </w:rPr>
        <w:t xml:space="preserve">_________________ </w:t>
      </w:r>
      <w:r w:rsidR="008C54C3">
        <w:rPr>
          <w:rFonts w:eastAsia="Times New Roman"/>
          <w:sz w:val="24"/>
          <w:szCs w:val="24"/>
          <w:lang w:eastAsia="ru-RU"/>
        </w:rPr>
        <w:t>Ю</w:t>
      </w:r>
      <w:r w:rsidRPr="005F0E28">
        <w:rPr>
          <w:rFonts w:eastAsia="Times New Roman"/>
          <w:sz w:val="24"/>
          <w:szCs w:val="24"/>
          <w:lang w:eastAsia="ru-RU"/>
        </w:rPr>
        <w:t>.</w:t>
      </w:r>
      <w:r w:rsidR="008C54C3">
        <w:rPr>
          <w:rFonts w:eastAsia="Times New Roman"/>
          <w:sz w:val="24"/>
          <w:szCs w:val="24"/>
          <w:lang w:eastAsia="ru-RU"/>
        </w:rPr>
        <w:t>Л</w:t>
      </w:r>
      <w:r w:rsidRPr="005F0E28">
        <w:rPr>
          <w:rFonts w:eastAsia="Times New Roman"/>
          <w:sz w:val="24"/>
          <w:szCs w:val="24"/>
          <w:lang w:eastAsia="ru-RU"/>
        </w:rPr>
        <w:t xml:space="preserve">. </w:t>
      </w:r>
      <w:r w:rsidR="008C54C3">
        <w:rPr>
          <w:rFonts w:eastAsia="Times New Roman"/>
          <w:sz w:val="24"/>
          <w:szCs w:val="24"/>
          <w:lang w:eastAsia="ru-RU"/>
        </w:rPr>
        <w:t>Трахинин</w:t>
      </w:r>
    </w:p>
    <w:p w:rsidR="009565DF" w:rsidRPr="005F0E28" w:rsidRDefault="009565DF" w:rsidP="009565DF">
      <w:pPr>
        <w:widowControl/>
        <w:adjustRightInd w:val="0"/>
        <w:jc w:val="both"/>
        <w:rPr>
          <w:sz w:val="24"/>
          <w:szCs w:val="24"/>
          <w:lang w:eastAsia="ru-RU"/>
        </w:rPr>
      </w:pPr>
    </w:p>
    <w:sectPr w:rsidR="009565DF" w:rsidRPr="005F0E28" w:rsidSect="00DE2732">
      <w:footerReference w:type="even" r:id="rId10"/>
      <w:footerReference w:type="default" r:id="rId11"/>
      <w:pgSz w:w="11906" w:h="16838"/>
      <w:pgMar w:top="851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E4" w:rsidRDefault="00F56EE4" w:rsidP="00DE2732">
      <w:pPr>
        <w:pStyle w:val="a3"/>
      </w:pPr>
      <w:r>
        <w:separator/>
      </w:r>
    </w:p>
  </w:endnote>
  <w:endnote w:type="continuationSeparator" w:id="0">
    <w:p w:rsidR="00F56EE4" w:rsidRDefault="00F56EE4" w:rsidP="00DE273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32" w:rsidRDefault="00DE2732" w:rsidP="00DE273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2732" w:rsidRDefault="00DE27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32" w:rsidRDefault="00DE2732" w:rsidP="00DE273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44F3">
      <w:rPr>
        <w:rStyle w:val="a9"/>
        <w:noProof/>
      </w:rPr>
      <w:t>6</w:t>
    </w:r>
    <w:r>
      <w:rPr>
        <w:rStyle w:val="a9"/>
      </w:rPr>
      <w:fldChar w:fldCharType="end"/>
    </w:r>
  </w:p>
  <w:p w:rsidR="00DE2732" w:rsidRDefault="00DE27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E4" w:rsidRDefault="00F56EE4" w:rsidP="00DE2732">
      <w:pPr>
        <w:pStyle w:val="a3"/>
      </w:pPr>
      <w:r>
        <w:separator/>
      </w:r>
    </w:p>
  </w:footnote>
  <w:footnote w:type="continuationSeparator" w:id="0">
    <w:p w:rsidR="00F56EE4" w:rsidRDefault="00F56EE4" w:rsidP="00DE273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3CBE"/>
    <w:multiLevelType w:val="singleLevel"/>
    <w:tmpl w:val="CD7821A2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160862A3"/>
    <w:multiLevelType w:val="singleLevel"/>
    <w:tmpl w:val="4A32EA34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" w15:restartNumberingAfterBreak="0">
    <w:nsid w:val="16C422D3"/>
    <w:multiLevelType w:val="multilevel"/>
    <w:tmpl w:val="AA54CBDE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726549D"/>
    <w:multiLevelType w:val="hybridMultilevel"/>
    <w:tmpl w:val="3BD0031A"/>
    <w:lvl w:ilvl="0" w:tplc="4C90B344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ED7A12"/>
    <w:multiLevelType w:val="singleLevel"/>
    <w:tmpl w:val="AA88AE4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795A51"/>
    <w:multiLevelType w:val="multilevel"/>
    <w:tmpl w:val="174660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6" w15:restartNumberingAfterBreak="0">
    <w:nsid w:val="31DC087C"/>
    <w:multiLevelType w:val="singleLevel"/>
    <w:tmpl w:val="517A506E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05E1A89"/>
    <w:multiLevelType w:val="singleLevel"/>
    <w:tmpl w:val="5E6237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0A5368D"/>
    <w:multiLevelType w:val="multilevel"/>
    <w:tmpl w:val="3C7853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20DC0"/>
    <w:multiLevelType w:val="singleLevel"/>
    <w:tmpl w:val="9D8C8FB6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trike w:val="0"/>
      </w:rPr>
    </w:lvl>
  </w:abstractNum>
  <w:abstractNum w:abstractNumId="10" w15:restartNumberingAfterBreak="0">
    <w:nsid w:val="52653B23"/>
    <w:multiLevelType w:val="multilevel"/>
    <w:tmpl w:val="C4C69D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3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95"/>
    <w:rsid w:val="000B6F95"/>
    <w:rsid w:val="000D5DAD"/>
    <w:rsid w:val="00355E85"/>
    <w:rsid w:val="00365C15"/>
    <w:rsid w:val="00491F14"/>
    <w:rsid w:val="005327F5"/>
    <w:rsid w:val="00583032"/>
    <w:rsid w:val="005A1412"/>
    <w:rsid w:val="005E7561"/>
    <w:rsid w:val="005F0E28"/>
    <w:rsid w:val="0065371C"/>
    <w:rsid w:val="00711CE2"/>
    <w:rsid w:val="00774928"/>
    <w:rsid w:val="007D3D76"/>
    <w:rsid w:val="007F44F3"/>
    <w:rsid w:val="00813B3D"/>
    <w:rsid w:val="00826EEA"/>
    <w:rsid w:val="008B7CE7"/>
    <w:rsid w:val="008C54C3"/>
    <w:rsid w:val="008F3C95"/>
    <w:rsid w:val="0090545B"/>
    <w:rsid w:val="00936008"/>
    <w:rsid w:val="009565DF"/>
    <w:rsid w:val="009B1164"/>
    <w:rsid w:val="009C1B03"/>
    <w:rsid w:val="00A41792"/>
    <w:rsid w:val="00BA3307"/>
    <w:rsid w:val="00BB26EC"/>
    <w:rsid w:val="00BD29CD"/>
    <w:rsid w:val="00C65A2E"/>
    <w:rsid w:val="00CC3871"/>
    <w:rsid w:val="00D17093"/>
    <w:rsid w:val="00D24458"/>
    <w:rsid w:val="00DE2732"/>
    <w:rsid w:val="00E078C7"/>
    <w:rsid w:val="00E41C40"/>
    <w:rsid w:val="00E92338"/>
    <w:rsid w:val="00EC4F7B"/>
    <w:rsid w:val="00F56EE4"/>
    <w:rsid w:val="00F7148F"/>
    <w:rsid w:val="00FA3633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62CD98-CC3B-4A20-8D9A-27DE7CA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  <w:szCs w:val="16"/>
      <w:lang w:val="x-none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pPr>
      <w:widowControl/>
      <w:ind w:left="-720"/>
    </w:pPr>
    <w:rPr>
      <w:lang w:val="x-none"/>
    </w:rPr>
  </w:style>
  <w:style w:type="character" w:customStyle="1" w:styleId="a7">
    <w:name w:val="Основной текст с отступом Знак"/>
    <w:link w:val="a6"/>
    <w:semiHidden/>
    <w:locked/>
    <w:rPr>
      <w:rFonts w:cs="Times New Roman"/>
      <w:sz w:val="20"/>
      <w:szCs w:val="20"/>
      <w:lang w:val="x-none" w:eastAsia="zh-CN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  <w:lang w:eastAsia="zh-CN"/>
    </w:rPr>
  </w:style>
  <w:style w:type="character" w:customStyle="1" w:styleId="a4">
    <w:name w:val="Текст выноски Знак"/>
    <w:link w:val="a3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a8">
    <w:name w:val="footer"/>
    <w:basedOn w:val="a"/>
    <w:rsid w:val="00E642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642D4"/>
  </w:style>
  <w:style w:type="character" w:styleId="aa">
    <w:name w:val="Strong"/>
    <w:qFormat/>
    <w:rsid w:val="00524FDB"/>
    <w:rPr>
      <w:b/>
      <w:bCs/>
    </w:rPr>
  </w:style>
  <w:style w:type="character" w:styleId="ab">
    <w:name w:val="annotation reference"/>
    <w:basedOn w:val="a0"/>
    <w:rsid w:val="00BB26EC"/>
    <w:rPr>
      <w:sz w:val="16"/>
      <w:szCs w:val="16"/>
    </w:rPr>
  </w:style>
  <w:style w:type="paragraph" w:styleId="ac">
    <w:name w:val="annotation text"/>
    <w:basedOn w:val="a"/>
    <w:link w:val="ad"/>
    <w:rsid w:val="00BB26EC"/>
  </w:style>
  <w:style w:type="character" w:customStyle="1" w:styleId="ad">
    <w:name w:val="Текст примечания Знак"/>
    <w:basedOn w:val="a0"/>
    <w:link w:val="ac"/>
    <w:rsid w:val="00BB26EC"/>
    <w:rPr>
      <w:lang w:eastAsia="zh-CN"/>
    </w:rPr>
  </w:style>
  <w:style w:type="paragraph" w:styleId="ae">
    <w:name w:val="annotation subject"/>
    <w:basedOn w:val="ac"/>
    <w:next w:val="ac"/>
    <w:link w:val="af"/>
    <w:rsid w:val="00BB26EC"/>
    <w:rPr>
      <w:b/>
      <w:bCs/>
    </w:rPr>
  </w:style>
  <w:style w:type="character" w:customStyle="1" w:styleId="af">
    <w:name w:val="Тема примечания Знак"/>
    <w:basedOn w:val="ad"/>
    <w:link w:val="ae"/>
    <w:rsid w:val="00BB26E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E70EBB0F01BEDF1C9058C398A0B047CEF113B1D75A4686F2EE3A95842715514707B80B7BFF8009377DDE0J4M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m@math.ns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m@math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2202</Words>
  <Characters>12552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«Согласовано»</vt:lpstr>
      <vt:lpstr>«Согласовано»</vt:lpstr>
    </vt:vector>
  </TitlesOfParts>
  <Company>MAIK</Company>
  <LinksUpToDate>false</LinksUpToDate>
  <CharactersWithSpaces>14725</CharactersWithSpaces>
  <SharedDoc>false</SharedDoc>
  <HLinks>
    <vt:vector size="18" baseType="variant">
      <vt:variant>
        <vt:i4>3997773</vt:i4>
      </vt:variant>
      <vt:variant>
        <vt:i4>6</vt:i4>
      </vt:variant>
      <vt:variant>
        <vt:i4>0</vt:i4>
      </vt:variant>
      <vt:variant>
        <vt:i4>5</vt:i4>
      </vt:variant>
      <vt:variant>
        <vt:lpwstr>mailto:im@math.nsc.ru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consultantplus://offline/ref=201E70EBB0F01BEDF1C9058C398A0B047CEF113B1D75A4686F2EE3A95842715514707B80B7BFF8009377DDE0J4M5F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mailto:im@math.nsc.ru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lawevl</dc:creator>
  <cp:lastModifiedBy>СЭМИ-Александр</cp:lastModifiedBy>
  <cp:revision>2</cp:revision>
  <cp:lastPrinted>2022-10-19T07:27:00Z</cp:lastPrinted>
  <dcterms:created xsi:type="dcterms:W3CDTF">2023-06-14T05:13:00Z</dcterms:created>
  <dcterms:modified xsi:type="dcterms:W3CDTF">2023-06-14T05:13:00Z</dcterms:modified>
</cp:coreProperties>
</file>